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51FB8" w14:textId="34FBBF7C" w:rsidR="002E1B67" w:rsidRDefault="00860444" w:rsidP="00313C02">
      <w:pPr>
        <w:spacing w:after="0"/>
        <w:ind w:firstLine="567"/>
        <w:jc w:val="center"/>
        <w:rPr>
          <w:b/>
          <w:bCs/>
          <w:lang w:val="uz-Cyrl-UZ"/>
        </w:rPr>
      </w:pPr>
      <w:r>
        <w:rPr>
          <w:b/>
          <w:bCs/>
          <w:lang w:val="uz-Cyrl-UZ"/>
        </w:rPr>
        <w:t xml:space="preserve">Жиноят ишлари бўйича </w:t>
      </w:r>
      <w:r w:rsidR="00313C02">
        <w:rPr>
          <w:b/>
          <w:bCs/>
          <w:lang w:val="uz-Cyrl-UZ"/>
        </w:rPr>
        <w:t>судга</w:t>
      </w:r>
      <w:r>
        <w:rPr>
          <w:b/>
          <w:bCs/>
          <w:lang w:val="uz-Cyrl-UZ"/>
        </w:rPr>
        <w:t xml:space="preserve"> судьялик лавозимига илк бор тайинланадиган номзодлар </w:t>
      </w:r>
      <w:r w:rsidR="00C36811" w:rsidRPr="00C36811">
        <w:rPr>
          <w:b/>
          <w:bCs/>
          <w:lang w:val="uz-Cyrl-UZ"/>
        </w:rPr>
        <w:t>учун</w:t>
      </w:r>
    </w:p>
    <w:p w14:paraId="408D098B" w14:textId="643E7193" w:rsidR="00C36811" w:rsidRPr="00C36811" w:rsidRDefault="002E1B67" w:rsidP="00313C02">
      <w:pPr>
        <w:spacing w:after="0"/>
        <w:ind w:firstLine="567"/>
        <w:jc w:val="center"/>
        <w:rPr>
          <w:b/>
          <w:bCs/>
          <w:lang w:val="uz-Cyrl-UZ"/>
        </w:rPr>
      </w:pPr>
      <w:r w:rsidRPr="00C36811">
        <w:rPr>
          <w:b/>
          <w:bCs/>
          <w:lang w:val="uz-Cyrl-UZ"/>
        </w:rPr>
        <w:t>УМУМИЙ САВОЛЛАР</w:t>
      </w:r>
    </w:p>
    <w:p w14:paraId="5CF1FCFC" w14:textId="77777777" w:rsidR="00C36811" w:rsidRPr="00C36811" w:rsidRDefault="00C36811" w:rsidP="00C36811">
      <w:pPr>
        <w:ind w:firstLine="567"/>
        <w:jc w:val="both"/>
        <w:rPr>
          <w:lang w:val="uz-Cyrl-UZ"/>
        </w:rPr>
      </w:pPr>
    </w:p>
    <w:p w14:paraId="2641277F" w14:textId="40463F99" w:rsidR="00860444" w:rsidRPr="00860444" w:rsidRDefault="00860444" w:rsidP="00860444">
      <w:pPr>
        <w:pStyle w:val="a3"/>
        <w:numPr>
          <w:ilvl w:val="0"/>
          <w:numId w:val="1"/>
        </w:numPr>
        <w:ind w:firstLine="567"/>
        <w:jc w:val="both"/>
        <w:rPr>
          <w:lang w:val="uz-Cyrl-UZ"/>
        </w:rPr>
      </w:pPr>
      <w:r w:rsidRPr="00860444">
        <w:rPr>
          <w:lang w:val="uz-Cyrl-UZ"/>
        </w:rPr>
        <w:t>Суд ишларини ҳал қилишга аралашишга йўл қўйилмаслиги тушунчасини таърифлаб беринг?</w:t>
      </w:r>
    </w:p>
    <w:p w14:paraId="2C950808" w14:textId="6202BA4E" w:rsidR="00860444" w:rsidRPr="00860444" w:rsidRDefault="00860444" w:rsidP="00860444">
      <w:pPr>
        <w:pStyle w:val="a3"/>
        <w:numPr>
          <w:ilvl w:val="0"/>
          <w:numId w:val="1"/>
        </w:numPr>
        <w:ind w:firstLine="567"/>
        <w:jc w:val="both"/>
        <w:rPr>
          <w:lang w:val="uz-Cyrl-UZ"/>
        </w:rPr>
      </w:pPr>
      <w:r w:rsidRPr="00860444">
        <w:rPr>
          <w:lang w:val="uz-Cyrl-UZ"/>
        </w:rPr>
        <w:t>Судья одил судловни амалга оширишдан ташқари қандай фаолият билан шуғулланиши мумкин эмас?</w:t>
      </w:r>
    </w:p>
    <w:p w14:paraId="6C61F887" w14:textId="17955AB3" w:rsidR="00860444" w:rsidRPr="00860444" w:rsidRDefault="00860444" w:rsidP="00860444">
      <w:pPr>
        <w:pStyle w:val="a3"/>
        <w:numPr>
          <w:ilvl w:val="0"/>
          <w:numId w:val="1"/>
        </w:numPr>
        <w:ind w:firstLine="567"/>
        <w:jc w:val="both"/>
        <w:rPr>
          <w:lang w:val="uz-Cyrl-UZ"/>
        </w:rPr>
      </w:pPr>
      <w:r w:rsidRPr="00860444">
        <w:rPr>
          <w:lang w:val="uz-Cyrl-UZ"/>
        </w:rPr>
        <w:t>Судьяларни сайлаш ва тайинлаш тартибини батафсил ёритиб беринг.</w:t>
      </w:r>
    </w:p>
    <w:p w14:paraId="05883E88" w14:textId="0281D5B2"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2020 йил 10 августдаги ПФ-6041-сон “Суд-тергов фаолиятида шахснинг ҳуқуқ ва эркинликларини ҳимоя қилиш кафолатларини янада кучайтириш чора-тадбирлари тўғрисида” Фармонида терговга қадар текширув, суриштирув ва дастлабки тергов органлари ходимларига қандай ҳаракатларни амалга ошириш тақиқланди?</w:t>
      </w:r>
    </w:p>
    <w:p w14:paraId="510EBF24" w14:textId="77777777" w:rsidR="00860444" w:rsidRDefault="00860444" w:rsidP="00242070">
      <w:pPr>
        <w:pStyle w:val="a3"/>
        <w:numPr>
          <w:ilvl w:val="0"/>
          <w:numId w:val="1"/>
        </w:numPr>
        <w:ind w:firstLine="567"/>
        <w:jc w:val="both"/>
        <w:rPr>
          <w:lang w:val="uz-Cyrl-UZ"/>
        </w:rPr>
      </w:pPr>
      <w:r w:rsidRPr="00860444">
        <w:rPr>
          <w:lang w:val="uz-Cyrl-UZ"/>
        </w:rPr>
        <w:t>Судьянинг холислиги ва беғаразлиги принципини таҳлил қилинг.</w:t>
      </w:r>
    </w:p>
    <w:p w14:paraId="0F4B5D61" w14:textId="4DDBC0D7" w:rsidR="00860444" w:rsidRPr="00860444" w:rsidRDefault="00860444" w:rsidP="00242070">
      <w:pPr>
        <w:pStyle w:val="a3"/>
        <w:numPr>
          <w:ilvl w:val="0"/>
          <w:numId w:val="1"/>
        </w:numPr>
        <w:ind w:firstLine="567"/>
        <w:jc w:val="both"/>
        <w:rPr>
          <w:lang w:val="uz-Cyrl-UZ"/>
        </w:rPr>
      </w:pPr>
      <w:r w:rsidRPr="00860444">
        <w:rPr>
          <w:lang w:val="uz-Cyrl-UZ"/>
        </w:rPr>
        <w:t>Ўзбекистон Республикаси Президентининг 2020 йил 10 августдаги ПФ-6041-сон “Суд-тергов фаолиятида шахснинг ҳуқуқ ва эркинликларини ҳимоя қилиш кафолатларини янада кучайтириш чора-тадбирлари тўғрисида” Фармонида жиноят ишларини судда кўришни янада такомиллаштириш бўйича қандай ўзгаришлар кўзда тутилган?</w:t>
      </w:r>
    </w:p>
    <w:p w14:paraId="594A129A" w14:textId="7850C67E" w:rsidR="00860444" w:rsidRPr="00860444" w:rsidRDefault="00860444" w:rsidP="00860444">
      <w:pPr>
        <w:pStyle w:val="a3"/>
        <w:numPr>
          <w:ilvl w:val="0"/>
          <w:numId w:val="1"/>
        </w:numPr>
        <w:ind w:firstLine="567"/>
        <w:jc w:val="both"/>
        <w:rPr>
          <w:lang w:val="uz-Cyrl-UZ"/>
        </w:rPr>
      </w:pPr>
      <w:r w:rsidRPr="00860444">
        <w:rPr>
          <w:lang w:val="uz-Cyrl-UZ"/>
        </w:rPr>
        <w:t>2017-2021 йилларда Ўзбекистон Республикасини ривожлантиришнинг бешта устувор йўналиши бўйича Ҳаракатлар стратегиясининг “Илм, маърифат ва рақамли иқтисодиётни ривожлантириш йили”да амалга оширишга оид давлат дастурининг “Суд ҳокимиятининг чинакам мустақиллигини таъминлаш, суднинг нуфузини ошириш, суд тизимини демократлаштириш ва такомиллаштириш” йўналишида қандай ислоҳотлар кўзда тутилган?</w:t>
      </w:r>
    </w:p>
    <w:p w14:paraId="09B878E9" w14:textId="16B9FDF8" w:rsidR="00860444" w:rsidRPr="00860444" w:rsidRDefault="00860444" w:rsidP="00860444">
      <w:pPr>
        <w:pStyle w:val="a3"/>
        <w:numPr>
          <w:ilvl w:val="0"/>
          <w:numId w:val="1"/>
        </w:numPr>
        <w:ind w:firstLine="567"/>
        <w:jc w:val="both"/>
        <w:rPr>
          <w:lang w:val="uz-Cyrl-UZ"/>
        </w:rPr>
      </w:pPr>
      <w:r w:rsidRPr="00860444">
        <w:rPr>
          <w:lang w:val="uz-Cyrl-UZ"/>
        </w:rPr>
        <w:t>2017-2021 йилларда Ўзбекистон Республикасини ривожлантиришнинг бешта устувор йўналиши бўйича Ҳаракатлар стратегиясининг “Илм, маърифат ва рақамли иқтисодиётни ривожлантириш йили”да амалга оширишга оид давлат дастурининг “Маъмурий ва жиноят қонунчилигини такомиллаштириш” йўналишида қандай ислоҳотлар кўзда тутилган?</w:t>
      </w:r>
    </w:p>
    <w:p w14:paraId="050349C1" w14:textId="49EFBC1F" w:rsidR="00860444" w:rsidRPr="00860444" w:rsidRDefault="00860444" w:rsidP="00860444">
      <w:pPr>
        <w:pStyle w:val="a3"/>
        <w:numPr>
          <w:ilvl w:val="0"/>
          <w:numId w:val="1"/>
        </w:numPr>
        <w:ind w:firstLine="567"/>
        <w:jc w:val="both"/>
        <w:rPr>
          <w:lang w:val="uz-Cyrl-UZ"/>
        </w:rPr>
      </w:pPr>
      <w:r w:rsidRPr="00860444">
        <w:rPr>
          <w:lang w:val="uz-Cyrl-UZ"/>
        </w:rPr>
        <w:t xml:space="preserve">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 2020 йил 24 июлдаги ПФ-6034-Фармонида суд тизимида 2021 йил 1 январдан бошлаб қандай </w:t>
      </w:r>
      <w:r w:rsidRPr="00860444">
        <w:rPr>
          <w:lang w:val="uz-Cyrl-UZ"/>
        </w:rPr>
        <w:lastRenderedPageBreak/>
        <w:t>жиноят ишлари юритувида қандай ўзгаришлар амалга ошириш назарда тутилган?</w:t>
      </w:r>
    </w:p>
    <w:p w14:paraId="6A31330C" w14:textId="0C9F17CE" w:rsidR="00860444" w:rsidRPr="00860444" w:rsidRDefault="00860444" w:rsidP="00860444">
      <w:pPr>
        <w:pStyle w:val="a3"/>
        <w:numPr>
          <w:ilvl w:val="0"/>
          <w:numId w:val="1"/>
        </w:numPr>
        <w:ind w:firstLine="567"/>
        <w:jc w:val="both"/>
        <w:rPr>
          <w:lang w:val="uz-Cyrl-UZ"/>
        </w:rPr>
      </w:pPr>
      <w:r w:rsidRPr="00860444">
        <w:rPr>
          <w:lang w:val="uz-Cyrl-UZ"/>
        </w:rPr>
        <w:t>Жиноят ишлари юритувида инсон ҳуқуқларини ҳимоя қилиш бўйича асосий халқаро механизмларни тавсифланг.</w:t>
      </w:r>
    </w:p>
    <w:p w14:paraId="7C804D90" w14:textId="73DFE707" w:rsidR="00860444" w:rsidRPr="00860444" w:rsidRDefault="00860444" w:rsidP="00860444">
      <w:pPr>
        <w:pStyle w:val="a3"/>
        <w:numPr>
          <w:ilvl w:val="0"/>
          <w:numId w:val="1"/>
        </w:numPr>
        <w:ind w:firstLine="567"/>
        <w:jc w:val="both"/>
        <w:rPr>
          <w:lang w:val="uz-Cyrl-UZ"/>
        </w:rPr>
      </w:pPr>
      <w:r w:rsidRPr="00860444">
        <w:rPr>
          <w:lang w:val="uz-Cyrl-UZ"/>
        </w:rPr>
        <w:t>2017—2021 йилларда Ўзбекистон Республикасини ривожлантиришнинг бешта устувор йўналиши бўйича Ҳаракатлар стратегиясида Суд-ҳуқуқ тизимини ислоҳ этиш вазифаларини баён қилинг.</w:t>
      </w:r>
    </w:p>
    <w:p w14:paraId="612C9754" w14:textId="6EDDAA75"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2017 йил 21 февралдаги ПФ-4966-сон “Ўзбекистон Республикаси суд тизими тузилмасини тубдан такомиллаштириш ва фаолияти самарадорлигини ошириш чора-тадбирлари тўғрисида“ги Фармонига асосан суд тизимида қандай ўзгаришлар амалга оширилди?</w:t>
      </w:r>
    </w:p>
    <w:p w14:paraId="06B661D6" w14:textId="01B0AECA"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Республикасининг Жиноят ва жиноят-процессуал қонунчилигини такомиллаштириш Концепциясида суд-тергов амалиётида қандай тизимли муаммо ва камчиликлар кўрсатиб ўтилган?</w:t>
      </w:r>
    </w:p>
    <w:p w14:paraId="1DD40CEF" w14:textId="320D8F52"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Республикасининг Жиноят ва жиноят-процессуал қонунчилигини такомиллаштириш Концепциясида жиноят қонунчилигини такомиллаштириш йўналишларини баён қилинг.</w:t>
      </w:r>
    </w:p>
    <w:p w14:paraId="581F3505" w14:textId="55194B64" w:rsidR="00C36811" w:rsidRDefault="00860444" w:rsidP="00860444">
      <w:pPr>
        <w:pStyle w:val="a3"/>
        <w:numPr>
          <w:ilvl w:val="0"/>
          <w:numId w:val="1"/>
        </w:numPr>
        <w:ind w:firstLine="567"/>
        <w:jc w:val="both"/>
        <w:rPr>
          <w:lang w:val="uz-Cyrl-UZ"/>
        </w:rPr>
      </w:pPr>
      <w:r w:rsidRPr="00860444">
        <w:rPr>
          <w:lang w:val="uz-Cyrl-UZ"/>
        </w:rPr>
        <w:t>Судьяларнинг одоб-аҳлоқига оид Бангалор принципларини мазмунини тушунтиринг.</w:t>
      </w:r>
    </w:p>
    <w:p w14:paraId="184F9E1E" w14:textId="466E1791" w:rsidR="00860444" w:rsidRPr="00860444" w:rsidRDefault="00860444" w:rsidP="00860444">
      <w:pPr>
        <w:pStyle w:val="a3"/>
        <w:numPr>
          <w:ilvl w:val="0"/>
          <w:numId w:val="1"/>
        </w:numPr>
        <w:ind w:firstLine="567"/>
        <w:jc w:val="both"/>
        <w:rPr>
          <w:lang w:val="uz-Cyrl-UZ"/>
        </w:rPr>
      </w:pPr>
      <w:r w:rsidRPr="00860444">
        <w:rPr>
          <w:lang w:val="uz-Cyrl-UZ"/>
        </w:rPr>
        <w:t>Норматив-ҳуқуқий ҳужжатларнинг ўзаро нисбати деганда нимани тушунасиз?</w:t>
      </w:r>
    </w:p>
    <w:p w14:paraId="41719E72" w14:textId="01B2CF9E" w:rsidR="00860444" w:rsidRPr="00860444" w:rsidRDefault="00860444" w:rsidP="00860444">
      <w:pPr>
        <w:pStyle w:val="a3"/>
        <w:numPr>
          <w:ilvl w:val="0"/>
          <w:numId w:val="1"/>
        </w:numPr>
        <w:ind w:firstLine="567"/>
        <w:jc w:val="both"/>
        <w:rPr>
          <w:lang w:val="uz-Cyrl-UZ"/>
        </w:rPr>
      </w:pPr>
      <w:r w:rsidRPr="00860444">
        <w:rPr>
          <w:lang w:val="uz-Cyrl-UZ"/>
        </w:rPr>
        <w:t>Жисмоний ва юридик шахсларнинг мурожаатларни кўриб чиқиш тартибини тушунтиринг.</w:t>
      </w:r>
    </w:p>
    <w:p w14:paraId="3ED84212" w14:textId="3B248E4C"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 24.07.2020 йилдаги № ПФ-6034-Фармонида суд тизимида 2021 йил 1 январдан бошлаб қандай ташкилий-тузилмавий ўзгаришлар амалга ошириш назарда тутилган?</w:t>
      </w:r>
    </w:p>
    <w:p w14:paraId="096B9165" w14:textId="79F37C12"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“Ўзбекистон Республикасида коррупцияга қарши курашиш тизимини янада такомиллаштириш чора-тадбирлари тўғрисида”ги 2019 йил 27 майдаги ПФ-5729-сонли Фармонида суд тизимида коррупцияга қарши курашишнинг самарадорлигини ошириш бўйича қандай чора-тадбирлар белгиланган?</w:t>
      </w:r>
    </w:p>
    <w:p w14:paraId="7EB595E5" w14:textId="6F524A42" w:rsidR="00860444" w:rsidRPr="00860444" w:rsidRDefault="00860444" w:rsidP="00860444">
      <w:pPr>
        <w:pStyle w:val="a3"/>
        <w:numPr>
          <w:ilvl w:val="0"/>
          <w:numId w:val="1"/>
        </w:numPr>
        <w:ind w:firstLine="567"/>
        <w:jc w:val="both"/>
        <w:rPr>
          <w:lang w:val="uz-Cyrl-UZ"/>
        </w:rPr>
      </w:pPr>
      <w:r w:rsidRPr="00860444">
        <w:rPr>
          <w:lang w:val="uz-Cyrl-UZ"/>
        </w:rPr>
        <w:t>Инсон ҳуқуқлари ва эркинликларининг конституциявий кафолатларини баён қилинг.</w:t>
      </w:r>
    </w:p>
    <w:p w14:paraId="174479F7" w14:textId="40668B4B" w:rsidR="00860444" w:rsidRPr="00860444" w:rsidRDefault="00860444" w:rsidP="00860444">
      <w:pPr>
        <w:pStyle w:val="a3"/>
        <w:numPr>
          <w:ilvl w:val="0"/>
          <w:numId w:val="1"/>
        </w:numPr>
        <w:ind w:firstLine="567"/>
        <w:jc w:val="both"/>
        <w:rPr>
          <w:lang w:val="uz-Cyrl-UZ"/>
        </w:rPr>
      </w:pPr>
      <w:r w:rsidRPr="00860444">
        <w:rPr>
          <w:lang w:val="uz-Cyrl-UZ"/>
        </w:rPr>
        <w:t>Судьялар мустақиллигининг асосий кафолатларини баён қилинг.</w:t>
      </w:r>
    </w:p>
    <w:p w14:paraId="3907B14D" w14:textId="45D3F819" w:rsidR="00860444" w:rsidRPr="00860444" w:rsidRDefault="00860444" w:rsidP="00860444">
      <w:pPr>
        <w:pStyle w:val="a3"/>
        <w:numPr>
          <w:ilvl w:val="0"/>
          <w:numId w:val="1"/>
        </w:numPr>
        <w:ind w:firstLine="567"/>
        <w:jc w:val="both"/>
        <w:rPr>
          <w:lang w:val="uz-Cyrl-UZ"/>
        </w:rPr>
      </w:pPr>
      <w:r w:rsidRPr="00860444">
        <w:rPr>
          <w:lang w:val="uz-Cyrl-UZ"/>
        </w:rPr>
        <w:lastRenderedPageBreak/>
        <w:t>Ўзбекистон Республикасида суд ҳокимияти мустақиллиги ва ташкил этилишининг конституциявий асосларини баён қилинг.</w:t>
      </w:r>
    </w:p>
    <w:p w14:paraId="7729B621" w14:textId="2A199FAB" w:rsidR="00860444" w:rsidRPr="00860444" w:rsidRDefault="00860444" w:rsidP="00860444">
      <w:pPr>
        <w:pStyle w:val="a3"/>
        <w:numPr>
          <w:ilvl w:val="0"/>
          <w:numId w:val="1"/>
        </w:numPr>
        <w:ind w:firstLine="567"/>
        <w:jc w:val="both"/>
        <w:rPr>
          <w:lang w:val="uz-Cyrl-UZ"/>
        </w:rPr>
      </w:pPr>
      <w:r w:rsidRPr="00860444">
        <w:rPr>
          <w:lang w:val="uz-Cyrl-UZ"/>
        </w:rPr>
        <w:t>Судьяларнинг «Судлар тўғрисида»ги Ўзбекистон Республикаси Қонунида белгиланган мажбуриятларини баён қилинг.</w:t>
      </w:r>
    </w:p>
    <w:p w14:paraId="163D040E" w14:textId="31DB0751" w:rsidR="00860444" w:rsidRPr="00860444" w:rsidRDefault="00860444" w:rsidP="00860444">
      <w:pPr>
        <w:pStyle w:val="a3"/>
        <w:numPr>
          <w:ilvl w:val="0"/>
          <w:numId w:val="1"/>
        </w:numPr>
        <w:ind w:firstLine="567"/>
        <w:jc w:val="both"/>
        <w:rPr>
          <w:lang w:val="uz-Cyrl-UZ"/>
        </w:rPr>
      </w:pPr>
      <w:r w:rsidRPr="00860444">
        <w:rPr>
          <w:lang w:val="uz-Cyrl-UZ"/>
        </w:rPr>
        <w:t>Судьяларнинг «Судлар тўғрисида»ги Ўзбекистон Республикаси Қонунида белгиланган ҳуқуқларини баён қилинг.</w:t>
      </w:r>
    </w:p>
    <w:p w14:paraId="3DD14E80" w14:textId="35A1D795" w:rsidR="00860444" w:rsidRPr="00860444" w:rsidRDefault="00860444" w:rsidP="00860444">
      <w:pPr>
        <w:pStyle w:val="a3"/>
        <w:numPr>
          <w:ilvl w:val="0"/>
          <w:numId w:val="1"/>
        </w:numPr>
        <w:ind w:firstLine="567"/>
        <w:jc w:val="both"/>
        <w:rPr>
          <w:lang w:val="uz-Cyrl-UZ"/>
        </w:rPr>
      </w:pPr>
      <w:r w:rsidRPr="00860444">
        <w:rPr>
          <w:lang w:val="uz-Cyrl-UZ"/>
        </w:rPr>
        <w:t>Судьянинг ваколатларини муддатидан илгари тугатиш асосларини баён қилинг.</w:t>
      </w:r>
    </w:p>
    <w:p w14:paraId="21BD4DEF" w14:textId="606E7BE8" w:rsidR="00860444" w:rsidRPr="00860444" w:rsidRDefault="00860444" w:rsidP="00860444">
      <w:pPr>
        <w:pStyle w:val="a3"/>
        <w:numPr>
          <w:ilvl w:val="0"/>
          <w:numId w:val="1"/>
        </w:numPr>
        <w:ind w:firstLine="567"/>
        <w:jc w:val="both"/>
        <w:rPr>
          <w:lang w:val="uz-Cyrl-UZ"/>
        </w:rPr>
      </w:pPr>
      <w:r w:rsidRPr="00860444">
        <w:rPr>
          <w:lang w:val="uz-Cyrl-UZ"/>
        </w:rPr>
        <w:t>Судьяларнинг интизомий жавобгарлиги тартибини баён қилинг.</w:t>
      </w:r>
    </w:p>
    <w:p w14:paraId="76637D99" w14:textId="50138A5E"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 Шавкат Мирзиёев раислигида 30 июнь куни одил судловни таъминлаш ва коррупцияга қарши курашиш борасидаги вазифалар муҳокамасига бағишланган видеоселектор йиғилишида судлар олдига қандай вазифалар қўйилган?</w:t>
      </w:r>
    </w:p>
    <w:p w14:paraId="61D64420" w14:textId="4D1E0125"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 Шавкат Мирзиёев раислигида 30 июнь куни одил судловни таъминлаш ва коррупцияга қарши курашиш борасидаги вазифалар муҳокамасига бағишланган видеоселектор йиғилишида судларда мурожаатларни кўриб чиқишдаги қайси муаммолар танқид қилинган?</w:t>
      </w:r>
    </w:p>
    <w:p w14:paraId="74006F0A" w14:textId="53516021"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Конституциясида мустаҳкамланган инсон шахсий ҳуқуқ ва эркинликларини баён қилинг.</w:t>
      </w:r>
    </w:p>
    <w:p w14:paraId="53BE6F76" w14:textId="79BC484D" w:rsidR="00860444" w:rsidRDefault="00860444" w:rsidP="00860444">
      <w:pPr>
        <w:pStyle w:val="a3"/>
        <w:numPr>
          <w:ilvl w:val="0"/>
          <w:numId w:val="1"/>
        </w:numPr>
        <w:ind w:firstLine="567"/>
        <w:jc w:val="both"/>
        <w:rPr>
          <w:lang w:val="uz-Cyrl-UZ"/>
        </w:rPr>
      </w:pPr>
      <w:r w:rsidRPr="00860444">
        <w:rPr>
          <w:lang w:val="uz-Cyrl-UZ"/>
        </w:rPr>
        <w:t>Ўзбекистон Республикаси Конституциясида белгиланган инсоннинг сиёсий ҳуқуқларини баён қилинг.</w:t>
      </w:r>
    </w:p>
    <w:p w14:paraId="64522320" w14:textId="472E9AB9"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Конституциясида белгиланган инсоннинг иқтисодий ва ижтимоий ҳуқуқларини баён қилинг ?</w:t>
      </w:r>
    </w:p>
    <w:p w14:paraId="3E1A6502" w14:textId="07352E5A"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Конституциясида белгиланган фуқароларнинг бурчларини баён қилинг.</w:t>
      </w:r>
    </w:p>
    <w:p w14:paraId="15A1C429" w14:textId="6926AC11"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2018 йил 14 майдаги ПҚ-3723-сон “Жиноят ва жиноят-процессуал қонунчилиги тизимини тубдан такомиллаштириш чора-тадбирлари тўғрисида қарорига кўра, жиноий жавобгарлик ва жазо тизимини такомиллаштиришнинг асосий йўналишларини баён қилинг.</w:t>
      </w:r>
    </w:p>
    <w:p w14:paraId="79EF28D7" w14:textId="31D17497"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2018 йил 14 майдаги ПҚ-3723-сон “Жиноят ва жиноят-процессуал қонунчилиги тизимини тубдан такомиллаштириш чора-тадбирлари тўғрисида қарорига кўра жиноят-процессуал қонунчилик нормаларини тизимлаштириш ва уйғунлаштириш йўналишларини баён қилинг.</w:t>
      </w:r>
    </w:p>
    <w:p w14:paraId="66FEB90A" w14:textId="0F378D1F" w:rsidR="00860444" w:rsidRPr="00860444" w:rsidRDefault="00860444" w:rsidP="00860444">
      <w:pPr>
        <w:pStyle w:val="a3"/>
        <w:numPr>
          <w:ilvl w:val="0"/>
          <w:numId w:val="1"/>
        </w:numPr>
        <w:ind w:firstLine="567"/>
        <w:jc w:val="both"/>
        <w:rPr>
          <w:lang w:val="uz-Cyrl-UZ"/>
        </w:rPr>
      </w:pPr>
      <w:r w:rsidRPr="00860444">
        <w:rPr>
          <w:lang w:val="uz-Cyrl-UZ"/>
        </w:rPr>
        <w:t xml:space="preserve">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 2020 йил 24 </w:t>
      </w:r>
      <w:r w:rsidRPr="00860444">
        <w:rPr>
          <w:lang w:val="uz-Cyrl-UZ"/>
        </w:rPr>
        <w:lastRenderedPageBreak/>
        <w:t>июлдаги ПФ-6034-Фармонига мувофиқ янги таҳрирдаги «Судлар тўғрисида»ги Қонун</w:t>
      </w:r>
      <w:r w:rsidR="004B23E9">
        <w:rPr>
          <w:lang w:val="uz-Cyrl-UZ"/>
        </w:rPr>
        <w:t xml:space="preserve">ида </w:t>
      </w:r>
      <w:r w:rsidRPr="00860444">
        <w:rPr>
          <w:lang w:val="uz-Cyrl-UZ"/>
        </w:rPr>
        <w:t xml:space="preserve">қандай ўзгаришлар </w:t>
      </w:r>
      <w:r w:rsidR="004B23E9">
        <w:rPr>
          <w:lang w:val="uz-Cyrl-UZ"/>
        </w:rPr>
        <w:t>рўй берди</w:t>
      </w:r>
      <w:r w:rsidRPr="00860444">
        <w:rPr>
          <w:lang w:val="uz-Cyrl-UZ"/>
        </w:rPr>
        <w:t>?</w:t>
      </w:r>
    </w:p>
    <w:p w14:paraId="550D9511" w14:textId="63B1D931"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 2020 йил 24 июлдаги ПФ-6034-Фармонида суд органларининг амалдаги тузилишини замон талаблари ва халқаро стандартларга мувофиқ қайта кўриб чиқишни тақозо этаётган қандай омиллар кўрсатилган?</w:t>
      </w:r>
    </w:p>
    <w:p w14:paraId="051C7E41" w14:textId="364E89EE"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2018 йил 14 майдаги ПҚ-3723-сон “Жиноят ва жиноят-процессуал қонунчилиги тизимини тубдан такомиллаштириш чора-тадбирлари тўғрисида қарорига кўра, жиноят ва жиноят-процессуал қонунчилигини такомиллаштиришнинг асосий йўналишлари ва вазифалари нималардан иборат?</w:t>
      </w:r>
    </w:p>
    <w:p w14:paraId="31242542" w14:textId="08C3BAE2"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2018 йил 14 майдаги ПҚ-3723-сон “Жиноят ва жиноят-процессуал қонунчилиги тизимини тубдан такомиллаштириш чора-тадбирлари тўғрисида” қарорига кўра, жиноят қонунчилиги нормаларини унификация қилишнинг асосий йўналишлари нималардан иборат?</w:t>
      </w:r>
    </w:p>
    <w:p w14:paraId="52B61DCE" w14:textId="211532BA"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2018 йил 14 майдаги ПҚ-3723-сон “Жиноят ва жиноят-процессуал қонунчилиги тизимини тубдан такомиллаштириш чора-тадбирлари тўғрисида қарорига кўра фуқаролар ҳуқуқлари ва эркинликлари, жамият ва давлат манфаатларини амалда ва ишончли ҳимоя қилишни таъминлаш йўналишларини баён қилинг.</w:t>
      </w:r>
    </w:p>
    <w:p w14:paraId="2FA256F5" w14:textId="0FA19AC6"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2018 йил 14 майдаги ПҚ-3723-сон “Жиноят ва жиноят-процессуал қонунчилиги тизимини тубдан такомиллаштириш чора-тадбирлари тўғрисида қарорига кўра жиноят процессининг янги шакл ва тартиб-таомилларини жорий этиш йўналишларини баён қилинг.</w:t>
      </w:r>
    </w:p>
    <w:p w14:paraId="01EEB6CC" w14:textId="3C4D9D3B"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2018 йил 14 майдаги ПҚ-3723-сон “Жиноят ва жиноят-процессуал қонунчилиги тизимини тубдан такомиллаштириш чора-тадбирлари тўғрисида қарорига кўра, жиноят процессида шахс ҳуқуқ ва эркинликларининг ишончли кафолатини таъминлаш механизмларини такомиллаштириш йўналишларини баён қилинг.</w:t>
      </w:r>
    </w:p>
    <w:p w14:paraId="3DE74FA8" w14:textId="791F29DC"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Ўзбекистон Республикаси Президенти Шавкат Мирзиёевнинг 2020 йил 25 январда Олий Мажлисга Мурожаатномасида қонун устуворлиги ва суд-ҳуқуқ соҳасидаги қандай вазифалар назарда тутилган?</w:t>
      </w:r>
    </w:p>
    <w:p w14:paraId="6DE7A591" w14:textId="0FC15E99" w:rsidR="00860444" w:rsidRPr="00860444" w:rsidRDefault="00860444" w:rsidP="00860444">
      <w:pPr>
        <w:pStyle w:val="a3"/>
        <w:numPr>
          <w:ilvl w:val="0"/>
          <w:numId w:val="1"/>
        </w:numPr>
        <w:ind w:firstLine="567"/>
        <w:jc w:val="both"/>
        <w:rPr>
          <w:lang w:val="uz-Cyrl-UZ"/>
        </w:rPr>
      </w:pPr>
      <w:r w:rsidRPr="00860444">
        <w:rPr>
          <w:lang w:val="uz-Cyrl-UZ"/>
        </w:rPr>
        <w:lastRenderedPageBreak/>
        <w:t>Ўзбекистон Республикаси Президентининг “Ўзбекистон Республикасида коррупцияга қарши курашиш тизимини такомиллаштириш бўйича қўшимча чора-тадбирлар тўғрисида” 2020 йил 29 июндаги ПФ-6013-сон Фармонида коррупцияга қарши курашиш тизимида қандай ўзгаришлар назарда тутилган?</w:t>
      </w:r>
    </w:p>
    <w:p w14:paraId="6AC78BBB" w14:textId="1FFCF819"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2020 йил 22 июндаги ПФ-6012-сон Фармони билан тасдиқланган Инсон ҳуқуқлари бўйича Ўзбекистон Республикасининг Миллий стратегиясининг шахсий ва сиёсий ҳуқуқларни ҳимоя қилиш соҳасидаги устувор йўналишларини баён қилинг?</w:t>
      </w:r>
    </w:p>
    <w:p w14:paraId="6708ED0F" w14:textId="0259D9DF" w:rsidR="00860444" w:rsidRDefault="00860444" w:rsidP="00860444">
      <w:pPr>
        <w:pStyle w:val="a3"/>
        <w:numPr>
          <w:ilvl w:val="0"/>
          <w:numId w:val="1"/>
        </w:numPr>
        <w:ind w:firstLine="567"/>
        <w:jc w:val="both"/>
        <w:rPr>
          <w:lang w:val="uz-Cyrl-UZ"/>
        </w:rPr>
      </w:pPr>
      <w:r w:rsidRPr="00860444">
        <w:rPr>
          <w:lang w:val="uz-Cyrl-UZ"/>
        </w:rPr>
        <w:t>2017—2021 йилларда Ўзбекистон Республикасини ривожлантиришнинг бешта устувор йўналиши бўйича Ҳаракатлар стратегиясида суд ҳокимиятининг чинакам мустақиллигини таъминлаш, суднинг нуфузини ошириш, суд тизимини демократлаштириш ва такомиллаштириш йўналишларини баён қилинг ?</w:t>
      </w:r>
    </w:p>
    <w:p w14:paraId="5185DF4D" w14:textId="2AB5397C" w:rsidR="00860444" w:rsidRPr="00860444" w:rsidRDefault="00860444" w:rsidP="00860444">
      <w:pPr>
        <w:pStyle w:val="a3"/>
        <w:numPr>
          <w:ilvl w:val="0"/>
          <w:numId w:val="1"/>
        </w:numPr>
        <w:ind w:firstLine="567"/>
        <w:jc w:val="both"/>
        <w:rPr>
          <w:lang w:val="uz-Cyrl-UZ"/>
        </w:rPr>
      </w:pPr>
      <w:r w:rsidRPr="00860444">
        <w:rPr>
          <w:lang w:val="uz-Cyrl-UZ"/>
        </w:rPr>
        <w:t>2017—2021 йилларда Ўзбекистон Республикасини ривожлантиришнинг бешта устувор йўналиши бўйича Ҳаракатлар стратегиясида жиноятчиликка қарши курашиш ва ҳуқуқбузарликларнинг олдини олиш тизимини такомиллаштириш йўналишларини баён қилинг.</w:t>
      </w:r>
    </w:p>
    <w:p w14:paraId="17D472A7" w14:textId="6B83E3F0"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Республикасида давлат ҳокимиятининг тизимини таҳлил қилинг.</w:t>
      </w:r>
    </w:p>
    <w:p w14:paraId="4C3F36CD" w14:textId="5EC805BD" w:rsidR="00860444" w:rsidRPr="00860444" w:rsidRDefault="00860444" w:rsidP="00860444">
      <w:pPr>
        <w:pStyle w:val="a3"/>
        <w:numPr>
          <w:ilvl w:val="0"/>
          <w:numId w:val="1"/>
        </w:numPr>
        <w:ind w:firstLine="567"/>
        <w:jc w:val="both"/>
        <w:rPr>
          <w:lang w:val="uz-Cyrl-UZ"/>
        </w:rPr>
      </w:pPr>
      <w:r w:rsidRPr="00860444">
        <w:rPr>
          <w:lang w:val="uz-Cyrl-UZ"/>
        </w:rPr>
        <w:t>2017—2021 йилларда Ўзбекистон Республикасини ривожлантиришнинг бешта устувор йўналиши бўйича Ҳаракатлар стратегиясида суд-ҳуқуқ тизимида маъмурий, жиноят, фуқаролик ва хўжалик қонунчилигини такомиллаштириш йўналишларини баён қилинг.</w:t>
      </w:r>
    </w:p>
    <w:p w14:paraId="302630EA" w14:textId="0E872CB0" w:rsidR="00860444" w:rsidRP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2018 йил 13 июлдаги ПФ-5482-сон “Суд-ҳуқуқ тизимини янада такомиллаштириш ва суд ҳокимияти органларига ишончни ошириш чора-тадбирлари тўғрисида” Фармонида суд органлари фаолиятининг шаффофлигини янада таъминлаш, аҳоли билан очиқ мулоқотни кенгайтириш ва одил судловни амалга оширишда жамоатчилик ролини кучайтириш мақсадида қандай чоралар белгиланган.</w:t>
      </w:r>
    </w:p>
    <w:p w14:paraId="767BABA8" w14:textId="1BE2142C" w:rsidR="00860444" w:rsidRDefault="00860444" w:rsidP="00860444">
      <w:pPr>
        <w:pStyle w:val="a3"/>
        <w:numPr>
          <w:ilvl w:val="0"/>
          <w:numId w:val="1"/>
        </w:numPr>
        <w:ind w:firstLine="567"/>
        <w:jc w:val="both"/>
        <w:rPr>
          <w:lang w:val="uz-Cyrl-UZ"/>
        </w:rPr>
      </w:pPr>
      <w:r w:rsidRPr="00860444">
        <w:rPr>
          <w:lang w:val="uz-Cyrl-UZ"/>
        </w:rPr>
        <w:t>Ўзбекистон Республикаси Президентининг 2020 йил 7 декабрдаги “Судьяларнинг чинакам мустақиллигини таъминлаш ҳамда суд тизимида коррупциянинг олдини олиш самарадорлигини ошириш чора-тадбирлари тўғрисида”ги ПФ-6127-сонли Фармонининг мазмун-моҳияти</w:t>
      </w:r>
    </w:p>
    <w:p w14:paraId="267DCC09" w14:textId="77777777" w:rsidR="00C04FCC" w:rsidRDefault="00C04FCC">
      <w:pPr>
        <w:rPr>
          <w:b/>
          <w:bCs/>
          <w:lang w:val="uz-Cyrl-UZ"/>
        </w:rPr>
      </w:pPr>
      <w:r>
        <w:rPr>
          <w:b/>
          <w:bCs/>
          <w:lang w:val="uz-Cyrl-UZ"/>
        </w:rPr>
        <w:br w:type="page"/>
      </w:r>
    </w:p>
    <w:p w14:paraId="04DED69D" w14:textId="4B8E2066" w:rsidR="00860444" w:rsidRDefault="00860444" w:rsidP="00860444">
      <w:pPr>
        <w:pStyle w:val="a3"/>
        <w:ind w:left="0"/>
        <w:jc w:val="center"/>
        <w:rPr>
          <w:b/>
          <w:bCs/>
          <w:lang w:val="uz-Cyrl-UZ"/>
        </w:rPr>
      </w:pPr>
      <w:r w:rsidRPr="00860444">
        <w:rPr>
          <w:b/>
          <w:bCs/>
          <w:lang w:val="uz-Cyrl-UZ"/>
        </w:rPr>
        <w:lastRenderedPageBreak/>
        <w:t>Жиноят ишлари бўйича судга судьялик лавозимига илк бор тайинланадиган номзодлар учун</w:t>
      </w:r>
    </w:p>
    <w:p w14:paraId="48FD2EC9" w14:textId="73DBE866" w:rsidR="00860444" w:rsidRDefault="00860444" w:rsidP="00860444">
      <w:pPr>
        <w:pStyle w:val="a3"/>
        <w:ind w:left="0"/>
        <w:jc w:val="center"/>
        <w:rPr>
          <w:b/>
          <w:bCs/>
          <w:lang w:val="uz-Cyrl-UZ"/>
        </w:rPr>
      </w:pPr>
      <w:r>
        <w:rPr>
          <w:b/>
          <w:bCs/>
          <w:lang w:val="uz-Cyrl-UZ"/>
        </w:rPr>
        <w:t>МАХСУС</w:t>
      </w:r>
      <w:r w:rsidRPr="00860444">
        <w:rPr>
          <w:b/>
          <w:bCs/>
          <w:lang w:val="uz-Cyrl-UZ"/>
        </w:rPr>
        <w:t xml:space="preserve"> САВОЛЛАР</w:t>
      </w:r>
    </w:p>
    <w:p w14:paraId="566F8711" w14:textId="77777777" w:rsidR="00860444" w:rsidRPr="00860444" w:rsidRDefault="00860444" w:rsidP="00860444">
      <w:pPr>
        <w:pStyle w:val="a3"/>
        <w:ind w:left="0"/>
        <w:jc w:val="center"/>
        <w:rPr>
          <w:b/>
          <w:bCs/>
          <w:lang w:val="uz-Cyrl-UZ"/>
        </w:rPr>
      </w:pPr>
    </w:p>
    <w:p w14:paraId="0D725778" w14:textId="3DF35415" w:rsidR="00860444" w:rsidRPr="00860444" w:rsidRDefault="00860444" w:rsidP="00CA13B3">
      <w:pPr>
        <w:pStyle w:val="a3"/>
        <w:numPr>
          <w:ilvl w:val="0"/>
          <w:numId w:val="1"/>
        </w:numPr>
        <w:ind w:firstLine="567"/>
        <w:jc w:val="both"/>
        <w:rPr>
          <w:lang w:val="uz-Cyrl-UZ"/>
        </w:rPr>
      </w:pPr>
      <w:r w:rsidRPr="00860444">
        <w:rPr>
          <w:lang w:val="uz-Cyrl-UZ"/>
        </w:rPr>
        <w:t>Мол-мулкни ўғирлаш, ўзлаштириш, растрата қилиш, мансаб лавозимини суиистеъмол қилиш ёки фирибгарлик йўли билан талон-торож қилиш учун жиноий ва маъмурий жавобгарлик қайси мезонга асосан фарқланади ?</w:t>
      </w:r>
    </w:p>
    <w:p w14:paraId="76923BE8" w14:textId="784B7197" w:rsidR="00860444" w:rsidRPr="00860444" w:rsidRDefault="00860444" w:rsidP="00CA13B3">
      <w:pPr>
        <w:pStyle w:val="a3"/>
        <w:numPr>
          <w:ilvl w:val="0"/>
          <w:numId w:val="1"/>
        </w:numPr>
        <w:ind w:firstLine="567"/>
        <w:jc w:val="both"/>
        <w:rPr>
          <w:lang w:val="uz-Cyrl-UZ"/>
        </w:rPr>
      </w:pPr>
      <w:r w:rsidRPr="00860444">
        <w:rPr>
          <w:lang w:val="uz-Cyrl-UZ"/>
        </w:rPr>
        <w:t>Жиноят қонунининг орқага қайтиш кучи тушунчасини изоҳлаб беринг.</w:t>
      </w:r>
    </w:p>
    <w:p w14:paraId="63111EA7" w14:textId="3AED7994" w:rsidR="00860444" w:rsidRPr="00860444" w:rsidRDefault="00860444" w:rsidP="00CA13B3">
      <w:pPr>
        <w:pStyle w:val="a3"/>
        <w:numPr>
          <w:ilvl w:val="0"/>
          <w:numId w:val="1"/>
        </w:numPr>
        <w:ind w:firstLine="567"/>
        <w:jc w:val="both"/>
        <w:rPr>
          <w:lang w:val="uz-Cyrl-UZ"/>
        </w:rPr>
      </w:pPr>
      <w:r w:rsidRPr="00860444">
        <w:rPr>
          <w:lang w:val="uz-Cyrl-UZ"/>
        </w:rPr>
        <w:t>Жиноят белгиларини муҳокама қилинг.</w:t>
      </w:r>
    </w:p>
    <w:p w14:paraId="22D1D1C0" w14:textId="7A780ECB" w:rsidR="00860444" w:rsidRPr="00860444" w:rsidRDefault="00860444" w:rsidP="00CA13B3">
      <w:pPr>
        <w:pStyle w:val="a3"/>
        <w:numPr>
          <w:ilvl w:val="0"/>
          <w:numId w:val="1"/>
        </w:numPr>
        <w:ind w:firstLine="567"/>
        <w:jc w:val="both"/>
        <w:rPr>
          <w:lang w:val="uz-Cyrl-UZ"/>
        </w:rPr>
      </w:pPr>
      <w:r w:rsidRPr="00860444">
        <w:rPr>
          <w:lang w:val="uz-Cyrl-UZ"/>
        </w:rPr>
        <w:t>Қасддан одам ўлдириш жиноятини жабрланувчининг ўлимига сабаб бўлган қасддан баданга оғир шикаст етказиш жиноятидан фарқини муҳокама этинг.</w:t>
      </w:r>
      <w:r w:rsidRPr="00860444">
        <w:rPr>
          <w:lang w:val="uz-Cyrl-UZ"/>
        </w:rPr>
        <w:tab/>
      </w:r>
    </w:p>
    <w:p w14:paraId="6668677F" w14:textId="797FFBFF" w:rsidR="00860444" w:rsidRPr="00860444" w:rsidRDefault="00860444" w:rsidP="00CA13B3">
      <w:pPr>
        <w:pStyle w:val="a3"/>
        <w:numPr>
          <w:ilvl w:val="0"/>
          <w:numId w:val="1"/>
        </w:numPr>
        <w:ind w:firstLine="567"/>
        <w:jc w:val="both"/>
        <w:rPr>
          <w:lang w:val="uz-Cyrl-UZ"/>
        </w:rPr>
      </w:pPr>
      <w:r w:rsidRPr="00860444">
        <w:rPr>
          <w:lang w:val="uz-Cyrl-UZ"/>
        </w:rPr>
        <w:t>Қасд шакллари ва унинг квалификацияга таъсирини таҳлил қилинг.</w:t>
      </w:r>
    </w:p>
    <w:p w14:paraId="4E576E8B" w14:textId="5415322E" w:rsidR="00860444" w:rsidRPr="00860444" w:rsidRDefault="00860444" w:rsidP="00CA13B3">
      <w:pPr>
        <w:pStyle w:val="a3"/>
        <w:numPr>
          <w:ilvl w:val="0"/>
          <w:numId w:val="1"/>
        </w:numPr>
        <w:ind w:firstLine="567"/>
        <w:jc w:val="both"/>
        <w:rPr>
          <w:lang w:val="uz-Cyrl-UZ"/>
        </w:rPr>
      </w:pPr>
      <w:r w:rsidRPr="00860444">
        <w:rPr>
          <w:lang w:val="uz-Cyrl-UZ"/>
        </w:rPr>
        <w:t>Мураккаб айбли жиноятларни таҳлил қилинг.</w:t>
      </w:r>
    </w:p>
    <w:p w14:paraId="0B38AA8F" w14:textId="5E7B4A93" w:rsidR="00860444" w:rsidRPr="00860444" w:rsidRDefault="00860444" w:rsidP="00CA13B3">
      <w:pPr>
        <w:pStyle w:val="a3"/>
        <w:numPr>
          <w:ilvl w:val="0"/>
          <w:numId w:val="1"/>
        </w:numPr>
        <w:ind w:firstLine="567"/>
        <w:jc w:val="both"/>
        <w:rPr>
          <w:lang w:val="uz-Cyrl-UZ"/>
        </w:rPr>
      </w:pPr>
      <w:r w:rsidRPr="00860444">
        <w:rPr>
          <w:lang w:val="uz-Cyrl-UZ"/>
        </w:rPr>
        <w:t>Тамом бўлмаган ва иштирокчиликда содир этилган жиноятлар учун жазо тайинлаш тартибини муҳокама қилинг.</w:t>
      </w:r>
    </w:p>
    <w:p w14:paraId="17F3DE2F" w14:textId="238A4DE4" w:rsidR="00860444" w:rsidRPr="00860444" w:rsidRDefault="00860444" w:rsidP="00CA13B3">
      <w:pPr>
        <w:pStyle w:val="a3"/>
        <w:numPr>
          <w:ilvl w:val="0"/>
          <w:numId w:val="1"/>
        </w:numPr>
        <w:ind w:firstLine="567"/>
        <w:jc w:val="both"/>
        <w:rPr>
          <w:lang w:val="uz-Cyrl-UZ"/>
        </w:rPr>
      </w:pPr>
      <w:r w:rsidRPr="00860444">
        <w:rPr>
          <w:lang w:val="uz-Cyrl-UZ"/>
        </w:rPr>
        <w:t>Қонунда назарда тутилганидан ҳам енгилроқ жазо тайинлаш асосларини муҳокама қилинг.</w:t>
      </w:r>
    </w:p>
    <w:p w14:paraId="019F6754" w14:textId="0BDAF6DA" w:rsidR="00860444" w:rsidRPr="00860444" w:rsidRDefault="00860444" w:rsidP="00CA13B3">
      <w:pPr>
        <w:pStyle w:val="a3"/>
        <w:numPr>
          <w:ilvl w:val="0"/>
          <w:numId w:val="1"/>
        </w:numPr>
        <w:ind w:firstLine="567"/>
        <w:jc w:val="both"/>
        <w:rPr>
          <w:lang w:val="uz-Cyrl-UZ"/>
        </w:rPr>
      </w:pPr>
      <w:r w:rsidRPr="00860444">
        <w:rPr>
          <w:lang w:val="uz-Cyrl-UZ"/>
        </w:rPr>
        <w:t>Жиноят содир этишдан ихтиёрий қайтиш тушунчаси ва жиноят содир этишдан ихтиёрий қайтган шахсларнинг жавобгарлигини тавсифланг.</w:t>
      </w:r>
    </w:p>
    <w:p w14:paraId="5B4BA21C" w14:textId="69C76C72" w:rsidR="00860444" w:rsidRPr="00860444" w:rsidRDefault="00860444" w:rsidP="00CA13B3">
      <w:pPr>
        <w:pStyle w:val="a3"/>
        <w:numPr>
          <w:ilvl w:val="0"/>
          <w:numId w:val="1"/>
        </w:numPr>
        <w:ind w:firstLine="567"/>
        <w:jc w:val="both"/>
        <w:rPr>
          <w:lang w:val="uz-Cyrl-UZ"/>
        </w:rPr>
      </w:pPr>
      <w:r w:rsidRPr="00860444">
        <w:rPr>
          <w:lang w:val="uz-Cyrl-UZ"/>
        </w:rPr>
        <w:t>Жиноятда иштирокчилик шаклларини таҳлил қилинг.</w:t>
      </w:r>
    </w:p>
    <w:p w14:paraId="7F96E688" w14:textId="11CFBE62" w:rsidR="00860444" w:rsidRPr="00860444" w:rsidRDefault="00860444" w:rsidP="00CA13B3">
      <w:pPr>
        <w:pStyle w:val="a3"/>
        <w:numPr>
          <w:ilvl w:val="0"/>
          <w:numId w:val="1"/>
        </w:numPr>
        <w:ind w:firstLine="567"/>
        <w:jc w:val="both"/>
        <w:rPr>
          <w:lang w:val="uz-Cyrl-UZ"/>
        </w:rPr>
      </w:pPr>
      <w:r w:rsidRPr="00860444">
        <w:rPr>
          <w:lang w:val="uz-Cyrl-UZ"/>
        </w:rPr>
        <w:t>Жиноятда иштирокчилик турларини тавсифланг.</w:t>
      </w:r>
    </w:p>
    <w:p w14:paraId="5B16FD52" w14:textId="2298501F" w:rsidR="00860444" w:rsidRPr="00860444" w:rsidRDefault="00860444" w:rsidP="00CA13B3">
      <w:pPr>
        <w:pStyle w:val="a3"/>
        <w:numPr>
          <w:ilvl w:val="0"/>
          <w:numId w:val="1"/>
        </w:numPr>
        <w:ind w:firstLine="567"/>
        <w:jc w:val="both"/>
        <w:rPr>
          <w:lang w:val="uz-Cyrl-UZ"/>
        </w:rPr>
      </w:pPr>
      <w:r w:rsidRPr="00860444">
        <w:rPr>
          <w:lang w:val="uz-Cyrl-UZ"/>
        </w:rPr>
        <w:t>Жиноятда иштирок этганлик учун жавобгарлик доирасини таҳлил қилинг.</w:t>
      </w:r>
    </w:p>
    <w:p w14:paraId="1C010DD4" w14:textId="48466EA8" w:rsidR="00860444" w:rsidRPr="00860444" w:rsidRDefault="00860444" w:rsidP="00CA13B3">
      <w:pPr>
        <w:pStyle w:val="a3"/>
        <w:numPr>
          <w:ilvl w:val="0"/>
          <w:numId w:val="1"/>
        </w:numPr>
        <w:ind w:firstLine="567"/>
        <w:jc w:val="both"/>
        <w:rPr>
          <w:lang w:val="uz-Cyrl-UZ"/>
        </w:rPr>
      </w:pPr>
      <w:r w:rsidRPr="00860444">
        <w:rPr>
          <w:lang w:val="uz-Cyrl-UZ"/>
        </w:rPr>
        <w:t>Жиноят ҳуқуқида махсус субъект тушунчаси ва уни жиноятни квалификация қилишдаги аҳамиятини таҳлил қилинг.</w:t>
      </w:r>
    </w:p>
    <w:p w14:paraId="6F7C4C17" w14:textId="2FB6523A" w:rsidR="00860444" w:rsidRPr="00860444" w:rsidRDefault="00860444" w:rsidP="00CA13B3">
      <w:pPr>
        <w:pStyle w:val="a3"/>
        <w:numPr>
          <w:ilvl w:val="0"/>
          <w:numId w:val="1"/>
        </w:numPr>
        <w:ind w:firstLine="567"/>
        <w:jc w:val="both"/>
        <w:rPr>
          <w:lang w:val="uz-Cyrl-UZ"/>
        </w:rPr>
      </w:pPr>
      <w:r w:rsidRPr="00860444">
        <w:rPr>
          <w:lang w:val="uz-Cyrl-UZ"/>
        </w:rPr>
        <w:t>Зарурий мудофаа тушунчаси ва унинг охирги заруратдан фарқларини таҳлил қилинг.</w:t>
      </w:r>
    </w:p>
    <w:p w14:paraId="05A1725B" w14:textId="40F22EEE" w:rsidR="00860444" w:rsidRDefault="00860444" w:rsidP="00CA13B3">
      <w:pPr>
        <w:pStyle w:val="a3"/>
        <w:numPr>
          <w:ilvl w:val="0"/>
          <w:numId w:val="1"/>
        </w:numPr>
        <w:ind w:firstLine="567"/>
        <w:jc w:val="both"/>
        <w:rPr>
          <w:lang w:val="uz-Cyrl-UZ"/>
        </w:rPr>
      </w:pPr>
      <w:r w:rsidRPr="00860444">
        <w:rPr>
          <w:lang w:val="uz-Cyrl-UZ"/>
        </w:rPr>
        <w:t>Тамом бўлмаган жиноят тушунчаси, турлари ва унинг жиноят-ҳуқуқий моҳиятини таҳлил қилинг.</w:t>
      </w:r>
    </w:p>
    <w:p w14:paraId="247274D5" w14:textId="25FF385B" w:rsidR="00860444" w:rsidRPr="00860444" w:rsidRDefault="00860444" w:rsidP="00CA13B3">
      <w:pPr>
        <w:pStyle w:val="a3"/>
        <w:numPr>
          <w:ilvl w:val="0"/>
          <w:numId w:val="1"/>
        </w:numPr>
        <w:ind w:firstLine="567"/>
        <w:jc w:val="both"/>
        <w:rPr>
          <w:lang w:val="uz-Cyrl-UZ"/>
        </w:rPr>
      </w:pPr>
      <w:r w:rsidRPr="00860444">
        <w:rPr>
          <w:lang w:val="uz-Cyrl-UZ"/>
        </w:rPr>
        <w:t>Ижтимоий хавфли қилмиш содир этган шахсни ушлаш вақтида зарар етказишнинг ҳуқуқий оқибатларини таҳлил қилинг.</w:t>
      </w:r>
    </w:p>
    <w:p w14:paraId="55F8D3F0" w14:textId="51F202F7" w:rsidR="00860444" w:rsidRPr="00860444" w:rsidRDefault="00860444" w:rsidP="00CA13B3">
      <w:pPr>
        <w:pStyle w:val="a3"/>
        <w:numPr>
          <w:ilvl w:val="0"/>
          <w:numId w:val="1"/>
        </w:numPr>
        <w:ind w:firstLine="567"/>
        <w:jc w:val="both"/>
        <w:rPr>
          <w:lang w:val="uz-Cyrl-UZ"/>
        </w:rPr>
      </w:pPr>
      <w:r w:rsidRPr="00860444">
        <w:rPr>
          <w:lang w:val="uz-Cyrl-UZ"/>
        </w:rPr>
        <w:t>Жиноятларни таснифлаш асосига кирувчи мезонларни баён этинг.</w:t>
      </w:r>
    </w:p>
    <w:p w14:paraId="45E77FBE" w14:textId="4B15101B" w:rsidR="00860444" w:rsidRPr="00860444" w:rsidRDefault="00860444" w:rsidP="00CA13B3">
      <w:pPr>
        <w:pStyle w:val="a3"/>
        <w:numPr>
          <w:ilvl w:val="0"/>
          <w:numId w:val="1"/>
        </w:numPr>
        <w:ind w:firstLine="567"/>
        <w:jc w:val="both"/>
        <w:rPr>
          <w:lang w:val="uz-Cyrl-UZ"/>
        </w:rPr>
      </w:pPr>
      <w:r w:rsidRPr="00860444">
        <w:rPr>
          <w:lang w:val="uz-Cyrl-UZ"/>
        </w:rPr>
        <w:t>Жиноятнинг субъектив томонида айб қандай ўрин тутиши ва унинг шаклларини таҳлил қилинг.</w:t>
      </w:r>
    </w:p>
    <w:p w14:paraId="5D1C88E5" w14:textId="2A367AA0" w:rsidR="00860444" w:rsidRPr="00860444" w:rsidRDefault="00860444" w:rsidP="00CA13B3">
      <w:pPr>
        <w:pStyle w:val="a3"/>
        <w:numPr>
          <w:ilvl w:val="0"/>
          <w:numId w:val="1"/>
        </w:numPr>
        <w:ind w:firstLine="567"/>
        <w:jc w:val="both"/>
        <w:rPr>
          <w:lang w:val="uz-Cyrl-UZ"/>
        </w:rPr>
      </w:pPr>
      <w:r w:rsidRPr="00860444">
        <w:rPr>
          <w:lang w:val="uz-Cyrl-UZ"/>
        </w:rPr>
        <w:lastRenderedPageBreak/>
        <w:t>Қасд шакллари ва унинг квалификацияга таъсирини таҳлил қилинг.</w:t>
      </w:r>
    </w:p>
    <w:p w14:paraId="2ABC901C" w14:textId="5E361EC5" w:rsidR="00860444" w:rsidRPr="00860444" w:rsidRDefault="00860444" w:rsidP="00CA13B3">
      <w:pPr>
        <w:pStyle w:val="a3"/>
        <w:numPr>
          <w:ilvl w:val="0"/>
          <w:numId w:val="1"/>
        </w:numPr>
        <w:ind w:firstLine="567"/>
        <w:jc w:val="both"/>
        <w:rPr>
          <w:lang w:val="uz-Cyrl-UZ"/>
        </w:rPr>
      </w:pPr>
      <w:r w:rsidRPr="00860444">
        <w:rPr>
          <w:lang w:val="uz-Cyrl-UZ"/>
        </w:rPr>
        <w:t>Жиноят мотиви ва мақсадининг жиноят-ҳуқуқий аҳамиятини таҳлил қилинг.</w:t>
      </w:r>
    </w:p>
    <w:p w14:paraId="1EF150A0" w14:textId="6F6F5EBD" w:rsidR="00860444" w:rsidRPr="00860444" w:rsidRDefault="00860444" w:rsidP="00CA13B3">
      <w:pPr>
        <w:pStyle w:val="a3"/>
        <w:numPr>
          <w:ilvl w:val="0"/>
          <w:numId w:val="1"/>
        </w:numPr>
        <w:ind w:firstLine="567"/>
        <w:jc w:val="both"/>
        <w:rPr>
          <w:lang w:val="uz-Cyrl-UZ"/>
        </w:rPr>
      </w:pPr>
      <w:r w:rsidRPr="00860444">
        <w:rPr>
          <w:lang w:val="uz-Cyrl-UZ"/>
        </w:rPr>
        <w:t>Қилмишнинг жиноийлигини истисно қиладиган ҳолатларни таҳлил қилинг.</w:t>
      </w:r>
    </w:p>
    <w:p w14:paraId="2AAEC46C" w14:textId="03ED65E8" w:rsidR="00860444" w:rsidRPr="00860444" w:rsidRDefault="00860444" w:rsidP="00CA13B3">
      <w:pPr>
        <w:pStyle w:val="a3"/>
        <w:numPr>
          <w:ilvl w:val="0"/>
          <w:numId w:val="1"/>
        </w:numPr>
        <w:ind w:firstLine="567"/>
        <w:jc w:val="both"/>
        <w:rPr>
          <w:lang w:val="uz-Cyrl-UZ"/>
        </w:rPr>
      </w:pPr>
      <w:r w:rsidRPr="00860444">
        <w:rPr>
          <w:lang w:val="uz-Cyrl-UZ"/>
        </w:rPr>
        <w:t>Жиноят қонунининг вақт бўйича амал қилиши деганда нима тушунилади?</w:t>
      </w:r>
    </w:p>
    <w:p w14:paraId="0DB222DA" w14:textId="0DDD36F8" w:rsidR="00860444" w:rsidRPr="00860444" w:rsidRDefault="00860444" w:rsidP="00CA13B3">
      <w:pPr>
        <w:pStyle w:val="a3"/>
        <w:numPr>
          <w:ilvl w:val="0"/>
          <w:numId w:val="1"/>
        </w:numPr>
        <w:ind w:firstLine="567"/>
        <w:jc w:val="both"/>
        <w:rPr>
          <w:lang w:val="uz-Cyrl-UZ"/>
        </w:rPr>
      </w:pPr>
      <w:r w:rsidRPr="00860444">
        <w:rPr>
          <w:lang w:val="uz-Cyrl-UZ"/>
        </w:rPr>
        <w:t>Ўзи томонидан тайёрланган қалбаки ҳужжатдан фойдаланган ҳолда ва бошқа шахс томонидан тайёрланган қалбаки ҳужжатдан фойдаланган ҳолда фирибгарлик содир этган шахснинг ҳаракатлари қандай квалификация қилинишини таҳлил қилинг.</w:t>
      </w:r>
    </w:p>
    <w:p w14:paraId="05EFC0D8" w14:textId="505B8C6B" w:rsidR="00860444" w:rsidRPr="00860444" w:rsidRDefault="00860444" w:rsidP="00CA13B3">
      <w:pPr>
        <w:pStyle w:val="a3"/>
        <w:numPr>
          <w:ilvl w:val="0"/>
          <w:numId w:val="1"/>
        </w:numPr>
        <w:ind w:firstLine="567"/>
        <w:jc w:val="both"/>
        <w:rPr>
          <w:lang w:val="uz-Cyrl-UZ"/>
        </w:rPr>
      </w:pPr>
      <w:r w:rsidRPr="00860444">
        <w:rPr>
          <w:lang w:val="uz-Cyrl-UZ"/>
        </w:rPr>
        <w:t>Фирибгарлик жинояти қачон тугалланган деб топилади ва тугалланмаган деб топилганда қандай квалификация қилинади?</w:t>
      </w:r>
    </w:p>
    <w:p w14:paraId="59C5C20F" w14:textId="52A14599" w:rsidR="00860444" w:rsidRPr="00860444" w:rsidRDefault="00860444" w:rsidP="00CA13B3">
      <w:pPr>
        <w:pStyle w:val="a3"/>
        <w:numPr>
          <w:ilvl w:val="0"/>
          <w:numId w:val="1"/>
        </w:numPr>
        <w:ind w:firstLine="567"/>
        <w:jc w:val="both"/>
        <w:rPr>
          <w:lang w:val="uz-Cyrl-UZ"/>
        </w:rPr>
      </w:pPr>
      <w:r w:rsidRPr="00860444">
        <w:rPr>
          <w:lang w:val="uz-Cyrl-UZ"/>
        </w:rPr>
        <w:t>Жиноятга дахлдорлик ва унинг иштирокчиликдан фарқларини таҳлил қилинг.</w:t>
      </w:r>
    </w:p>
    <w:p w14:paraId="12B29E02" w14:textId="5BC41008" w:rsidR="00860444" w:rsidRPr="00860444" w:rsidRDefault="00860444" w:rsidP="00CA13B3">
      <w:pPr>
        <w:pStyle w:val="a3"/>
        <w:numPr>
          <w:ilvl w:val="0"/>
          <w:numId w:val="1"/>
        </w:numPr>
        <w:ind w:firstLine="567"/>
        <w:jc w:val="both"/>
        <w:rPr>
          <w:lang w:val="uz-Cyrl-UZ"/>
        </w:rPr>
      </w:pPr>
      <w:r w:rsidRPr="00860444">
        <w:rPr>
          <w:lang w:val="uz-Cyrl-UZ"/>
        </w:rPr>
        <w:t>Касб ёки хўжалик фаолиятига боғлиқ асосли таваккалчилик шартларини таҳлил қилинг.</w:t>
      </w:r>
    </w:p>
    <w:p w14:paraId="69645D0F" w14:textId="7157586A" w:rsidR="00860444" w:rsidRPr="00860444" w:rsidRDefault="00860444" w:rsidP="00CA13B3">
      <w:pPr>
        <w:pStyle w:val="a3"/>
        <w:numPr>
          <w:ilvl w:val="0"/>
          <w:numId w:val="1"/>
        </w:numPr>
        <w:ind w:firstLine="567"/>
        <w:jc w:val="both"/>
        <w:rPr>
          <w:lang w:val="uz-Cyrl-UZ"/>
        </w:rPr>
      </w:pPr>
      <w:r w:rsidRPr="00860444">
        <w:rPr>
          <w:lang w:val="uz-Cyrl-UZ"/>
        </w:rPr>
        <w:t>Жиноят содир этишдан ихтиёрий қайтиш ва унинг тамом бўлмаган жиноятдан фарқларини таҳлил қилинг.</w:t>
      </w:r>
    </w:p>
    <w:p w14:paraId="4A52FA57" w14:textId="7EF8E3F7" w:rsidR="00860444" w:rsidRPr="00860444" w:rsidRDefault="00860444" w:rsidP="00CA13B3">
      <w:pPr>
        <w:pStyle w:val="a3"/>
        <w:numPr>
          <w:ilvl w:val="0"/>
          <w:numId w:val="1"/>
        </w:numPr>
        <w:ind w:firstLine="567"/>
        <w:jc w:val="both"/>
        <w:rPr>
          <w:lang w:val="uz-Cyrl-UZ"/>
        </w:rPr>
      </w:pPr>
      <w:r w:rsidRPr="00860444">
        <w:rPr>
          <w:lang w:val="uz-Cyrl-UZ"/>
        </w:rPr>
        <w:t>Жиноий жазо тушунчаси, мақсади ва тизимини таҳлил қилинг.</w:t>
      </w:r>
    </w:p>
    <w:p w14:paraId="6C5AB90A" w14:textId="7239C11B" w:rsidR="00860444" w:rsidRPr="00860444" w:rsidRDefault="00860444" w:rsidP="00CA13B3">
      <w:pPr>
        <w:pStyle w:val="a3"/>
        <w:numPr>
          <w:ilvl w:val="0"/>
          <w:numId w:val="1"/>
        </w:numPr>
        <w:ind w:firstLine="567"/>
        <w:jc w:val="both"/>
        <w:rPr>
          <w:lang w:val="uz-Cyrl-UZ"/>
        </w:rPr>
      </w:pPr>
      <w:r w:rsidRPr="00860444">
        <w:rPr>
          <w:lang w:val="uz-Cyrl-UZ"/>
        </w:rPr>
        <w:t>Жавобгарликка тортиш муддатининг ўтиб кетганлиги муносабати билан жиноят учун жавобгарликдан озод қилиш асосларини таҳлил қилинг.</w:t>
      </w:r>
    </w:p>
    <w:p w14:paraId="4FF4BAEA" w14:textId="1515DA3C" w:rsidR="00860444" w:rsidRDefault="00860444" w:rsidP="00CA13B3">
      <w:pPr>
        <w:pStyle w:val="a3"/>
        <w:numPr>
          <w:ilvl w:val="0"/>
          <w:numId w:val="1"/>
        </w:numPr>
        <w:ind w:firstLine="567"/>
        <w:jc w:val="both"/>
        <w:rPr>
          <w:lang w:val="uz-Cyrl-UZ"/>
        </w:rPr>
      </w:pPr>
      <w:r w:rsidRPr="00860444">
        <w:rPr>
          <w:lang w:val="uz-Cyrl-UZ"/>
        </w:rPr>
        <w:t>Божхона тўғрисидаги қонун ҳужжатларини бузиш жинояти таркиби, квалификация қилувчи белгилари ва контрабанда жиноятидан фарқини таҳлил қилинг.</w:t>
      </w:r>
    </w:p>
    <w:p w14:paraId="3AB07B30" w14:textId="0261E4A0" w:rsidR="00860444" w:rsidRPr="00860444" w:rsidRDefault="00860444" w:rsidP="00CA13B3">
      <w:pPr>
        <w:pStyle w:val="a3"/>
        <w:numPr>
          <w:ilvl w:val="0"/>
          <w:numId w:val="1"/>
        </w:numPr>
        <w:ind w:firstLine="567"/>
        <w:jc w:val="both"/>
        <w:rPr>
          <w:lang w:val="uz-Cyrl-UZ"/>
        </w:rPr>
      </w:pPr>
      <w:r w:rsidRPr="00860444">
        <w:rPr>
          <w:lang w:val="uz-Cyrl-UZ"/>
        </w:rPr>
        <w:t>Ахлоқ тузатиш ишлари жазоси тушунчаси ва ўзига хос хусусиятларини таҳлил қилинг.</w:t>
      </w:r>
    </w:p>
    <w:p w14:paraId="1F72C6CB" w14:textId="0B316848" w:rsidR="00860444" w:rsidRPr="00860444" w:rsidRDefault="00860444" w:rsidP="00CA13B3">
      <w:pPr>
        <w:pStyle w:val="a3"/>
        <w:numPr>
          <w:ilvl w:val="0"/>
          <w:numId w:val="1"/>
        </w:numPr>
        <w:ind w:firstLine="567"/>
        <w:jc w:val="both"/>
        <w:rPr>
          <w:lang w:val="uz-Cyrl-UZ"/>
        </w:rPr>
      </w:pPr>
      <w:r w:rsidRPr="00860444">
        <w:rPr>
          <w:lang w:val="uz-Cyrl-UZ"/>
        </w:rPr>
        <w:t>Жиноят таркибининг элементи сифатида жиноят субъектининг аҳамияти ва қайси белгилари зарурий бўлишини таҳлил қилинг.</w:t>
      </w:r>
    </w:p>
    <w:p w14:paraId="114111DF" w14:textId="2CA883E3" w:rsidR="00860444" w:rsidRPr="00860444" w:rsidRDefault="00860444" w:rsidP="00CA13B3">
      <w:pPr>
        <w:pStyle w:val="a3"/>
        <w:numPr>
          <w:ilvl w:val="0"/>
          <w:numId w:val="1"/>
        </w:numPr>
        <w:ind w:firstLine="567"/>
        <w:jc w:val="both"/>
        <w:rPr>
          <w:lang w:val="uz-Cyrl-UZ"/>
        </w:rPr>
      </w:pPr>
      <w:r w:rsidRPr="00860444">
        <w:rPr>
          <w:lang w:val="uz-Cyrl-UZ"/>
        </w:rPr>
        <w:t>Такроран жиноят содир этиш ва унинг жиноятлар мажмуидан фарқини таҳлил қилинг.</w:t>
      </w:r>
    </w:p>
    <w:p w14:paraId="08574D5D" w14:textId="27003A12" w:rsidR="00860444" w:rsidRPr="00860444" w:rsidRDefault="00860444" w:rsidP="00CA13B3">
      <w:pPr>
        <w:pStyle w:val="a3"/>
        <w:numPr>
          <w:ilvl w:val="0"/>
          <w:numId w:val="1"/>
        </w:numPr>
        <w:ind w:firstLine="567"/>
        <w:jc w:val="both"/>
        <w:rPr>
          <w:lang w:val="uz-Cyrl-UZ"/>
        </w:rPr>
      </w:pPr>
      <w:r w:rsidRPr="00860444">
        <w:rPr>
          <w:lang w:val="uz-Cyrl-UZ"/>
        </w:rPr>
        <w:t>Бир қанча жиноятларнинг ягона жиноятдан фарқи ҳамда давомли, узоққа чўзилган жиноятлар тушунчасини баён этинг.</w:t>
      </w:r>
    </w:p>
    <w:p w14:paraId="183FA8DA" w14:textId="621833B7" w:rsidR="00860444" w:rsidRPr="00860444" w:rsidRDefault="00860444" w:rsidP="00CA13B3">
      <w:pPr>
        <w:pStyle w:val="a3"/>
        <w:numPr>
          <w:ilvl w:val="0"/>
          <w:numId w:val="1"/>
        </w:numPr>
        <w:ind w:firstLine="567"/>
        <w:jc w:val="both"/>
        <w:rPr>
          <w:lang w:val="uz-Cyrl-UZ"/>
        </w:rPr>
      </w:pPr>
      <w:r w:rsidRPr="00860444">
        <w:rPr>
          <w:lang w:val="uz-Cyrl-UZ"/>
        </w:rPr>
        <w:t>Жиноят кодексида рецидив жиноят, унинг турлари ва аҳамиятини ва унинг такроран жиноят содир этишдан фарқини таҳлил қилинг.</w:t>
      </w:r>
    </w:p>
    <w:p w14:paraId="5D3D7249" w14:textId="35089BFE" w:rsidR="00860444" w:rsidRPr="00860444" w:rsidRDefault="00860444" w:rsidP="00CA13B3">
      <w:pPr>
        <w:pStyle w:val="a3"/>
        <w:numPr>
          <w:ilvl w:val="0"/>
          <w:numId w:val="1"/>
        </w:numPr>
        <w:ind w:firstLine="567"/>
        <w:jc w:val="both"/>
        <w:rPr>
          <w:lang w:val="uz-Cyrl-UZ"/>
        </w:rPr>
      </w:pPr>
      <w:r w:rsidRPr="00860444">
        <w:rPr>
          <w:lang w:val="uz-Cyrl-UZ"/>
        </w:rPr>
        <w:t>Жарима тариқасидаги жиноий жазо, уни қўллаш шартлари ва тўлашдан бўйин товлаш оқибатларини муҳокама этинг.</w:t>
      </w:r>
    </w:p>
    <w:p w14:paraId="1956321D" w14:textId="145B41E8" w:rsidR="00860444" w:rsidRPr="00860444" w:rsidRDefault="00860444" w:rsidP="00CA13B3">
      <w:pPr>
        <w:pStyle w:val="a3"/>
        <w:numPr>
          <w:ilvl w:val="0"/>
          <w:numId w:val="1"/>
        </w:numPr>
        <w:ind w:firstLine="567"/>
        <w:jc w:val="both"/>
        <w:rPr>
          <w:lang w:val="uz-Cyrl-UZ"/>
        </w:rPr>
      </w:pPr>
      <w:r w:rsidRPr="00860444">
        <w:rPr>
          <w:lang w:val="uz-Cyrl-UZ"/>
        </w:rPr>
        <w:lastRenderedPageBreak/>
        <w:t>Озодликдан маҳрум этиш жазоси ва жазони ижро этиш муассасасини танлаш омилларини таҳлил қилинг.</w:t>
      </w:r>
    </w:p>
    <w:p w14:paraId="1ACD42FA" w14:textId="03F30FC8" w:rsidR="00860444" w:rsidRPr="00860444" w:rsidRDefault="00860444" w:rsidP="00CA13B3">
      <w:pPr>
        <w:pStyle w:val="a3"/>
        <w:numPr>
          <w:ilvl w:val="0"/>
          <w:numId w:val="1"/>
        </w:numPr>
        <w:ind w:firstLine="567"/>
        <w:jc w:val="both"/>
        <w:rPr>
          <w:lang w:val="uz-Cyrl-UZ"/>
        </w:rPr>
      </w:pPr>
      <w:r w:rsidRPr="00860444">
        <w:rPr>
          <w:lang w:val="uz-Cyrl-UZ"/>
        </w:rPr>
        <w:t>Жиноят ҳуқуқида “жазонинг адолатлилиги” тушунчасини изоҳланг.</w:t>
      </w:r>
    </w:p>
    <w:p w14:paraId="4F8F2C63" w14:textId="1F98508F" w:rsidR="00860444" w:rsidRPr="00860444" w:rsidRDefault="00860444" w:rsidP="00CA13B3">
      <w:pPr>
        <w:pStyle w:val="a3"/>
        <w:numPr>
          <w:ilvl w:val="0"/>
          <w:numId w:val="1"/>
        </w:numPr>
        <w:ind w:firstLine="567"/>
        <w:jc w:val="both"/>
        <w:rPr>
          <w:lang w:val="uz-Cyrl-UZ"/>
        </w:rPr>
      </w:pPr>
      <w:r w:rsidRPr="00860444">
        <w:rPr>
          <w:lang w:val="uz-Cyrl-UZ"/>
        </w:rPr>
        <w:t>ЖК 59-моддасида белгиланган жиноятлар мажмуи бўйича жазо тайинлаш қоидаларини тушунтиринг.</w:t>
      </w:r>
    </w:p>
    <w:p w14:paraId="42A6BB50" w14:textId="333791E2" w:rsidR="00860444" w:rsidRPr="00860444" w:rsidRDefault="00860444" w:rsidP="00CA13B3">
      <w:pPr>
        <w:pStyle w:val="a3"/>
        <w:numPr>
          <w:ilvl w:val="0"/>
          <w:numId w:val="1"/>
        </w:numPr>
        <w:ind w:firstLine="567"/>
        <w:jc w:val="both"/>
        <w:rPr>
          <w:lang w:val="uz-Cyrl-UZ"/>
        </w:rPr>
      </w:pPr>
      <w:r w:rsidRPr="00860444">
        <w:rPr>
          <w:lang w:val="uz-Cyrl-UZ"/>
        </w:rPr>
        <w:t>Енгиллаштирувчи белгиларни назарда тутган махсус нормалар рақобати мавжуд бўлса, (масалан зарурий мудофаа чегарасидан четга чиқиб ва кучли руҳий ҳаяжонланиш ҳолатида одам ўлдириш) қилмиш қандай квалификация қилинади.</w:t>
      </w:r>
    </w:p>
    <w:p w14:paraId="116CD4BE" w14:textId="5C65F8DA" w:rsidR="00860444" w:rsidRPr="00860444" w:rsidRDefault="00860444" w:rsidP="00CA13B3">
      <w:pPr>
        <w:pStyle w:val="a3"/>
        <w:numPr>
          <w:ilvl w:val="0"/>
          <w:numId w:val="1"/>
        </w:numPr>
        <w:ind w:firstLine="567"/>
        <w:jc w:val="both"/>
        <w:rPr>
          <w:lang w:val="uz-Cyrl-UZ"/>
        </w:rPr>
      </w:pPr>
      <w:r w:rsidRPr="00860444">
        <w:rPr>
          <w:lang w:val="uz-Cyrl-UZ"/>
        </w:rPr>
        <w:t>Озодликни чеклаш жазосининг моҳияти ва ўзига хос жиҳатларини таҳлил қилинг.</w:t>
      </w:r>
    </w:p>
    <w:p w14:paraId="172A26FC" w14:textId="540B8A45" w:rsidR="00860444" w:rsidRPr="00860444" w:rsidRDefault="00860444" w:rsidP="00CA13B3">
      <w:pPr>
        <w:pStyle w:val="a3"/>
        <w:numPr>
          <w:ilvl w:val="0"/>
          <w:numId w:val="1"/>
        </w:numPr>
        <w:ind w:firstLine="567"/>
        <w:jc w:val="both"/>
        <w:rPr>
          <w:lang w:val="uz-Cyrl-UZ"/>
        </w:rPr>
      </w:pPr>
      <w:r w:rsidRPr="00860444">
        <w:rPr>
          <w:lang w:val="uz-Cyrl-UZ"/>
        </w:rPr>
        <w:t>Жазо тайинлашнинг асослари, уни енгиллаштирувчи ва оғирлаштирувчи ҳолатларни таҳлил қилинг.</w:t>
      </w:r>
    </w:p>
    <w:p w14:paraId="47266099" w14:textId="08186FFF" w:rsidR="00860444" w:rsidRPr="00860444" w:rsidRDefault="00860444" w:rsidP="00CA13B3">
      <w:pPr>
        <w:pStyle w:val="a3"/>
        <w:numPr>
          <w:ilvl w:val="0"/>
          <w:numId w:val="1"/>
        </w:numPr>
        <w:ind w:firstLine="567"/>
        <w:jc w:val="both"/>
        <w:rPr>
          <w:lang w:val="uz-Cyrl-UZ"/>
        </w:rPr>
      </w:pPr>
      <w:r w:rsidRPr="00860444">
        <w:rPr>
          <w:lang w:val="uz-Cyrl-UZ"/>
        </w:rPr>
        <w:t>Бир неча ҳукмлар бўйича жазо тайинлаш қоидаларини таҳлил қилинг.</w:t>
      </w:r>
    </w:p>
    <w:p w14:paraId="26549943" w14:textId="37DD2518" w:rsidR="00860444" w:rsidRPr="00860444" w:rsidRDefault="00860444" w:rsidP="00CA13B3">
      <w:pPr>
        <w:pStyle w:val="a3"/>
        <w:numPr>
          <w:ilvl w:val="0"/>
          <w:numId w:val="1"/>
        </w:numPr>
        <w:ind w:firstLine="567"/>
        <w:jc w:val="both"/>
        <w:rPr>
          <w:lang w:val="uz-Cyrl-UZ"/>
        </w:rPr>
      </w:pPr>
      <w:r w:rsidRPr="00860444">
        <w:rPr>
          <w:lang w:val="uz-Cyrl-UZ"/>
        </w:rPr>
        <w:t>Жазоларни қўшишни ҳисоблаш қоидаларини таҳлил қилинг.</w:t>
      </w:r>
    </w:p>
    <w:p w14:paraId="41986146" w14:textId="6FD743D5" w:rsidR="00860444" w:rsidRDefault="00860444" w:rsidP="00CA13B3">
      <w:pPr>
        <w:pStyle w:val="a3"/>
        <w:numPr>
          <w:ilvl w:val="0"/>
          <w:numId w:val="1"/>
        </w:numPr>
        <w:ind w:firstLine="567"/>
        <w:jc w:val="both"/>
        <w:rPr>
          <w:lang w:val="uz-Cyrl-UZ"/>
        </w:rPr>
      </w:pPr>
      <w:r w:rsidRPr="00860444">
        <w:rPr>
          <w:lang w:val="uz-Cyrl-UZ"/>
        </w:rPr>
        <w:t>Жиноий жавобгарликдан озод қилиш турларини таҳлил қилинг.</w:t>
      </w:r>
    </w:p>
    <w:p w14:paraId="58162FB0" w14:textId="15C60909" w:rsidR="00860444" w:rsidRPr="00860444" w:rsidRDefault="00860444" w:rsidP="00CA13B3">
      <w:pPr>
        <w:pStyle w:val="a3"/>
        <w:numPr>
          <w:ilvl w:val="0"/>
          <w:numId w:val="1"/>
        </w:numPr>
        <w:ind w:firstLine="567"/>
        <w:jc w:val="both"/>
        <w:rPr>
          <w:lang w:val="uz-Cyrl-UZ"/>
        </w:rPr>
      </w:pPr>
      <w:r w:rsidRPr="00860444">
        <w:rPr>
          <w:lang w:val="uz-Cyrl-UZ"/>
        </w:rPr>
        <w:t>Жазодан озод қилишнинг турларини таҳлил қилинг.</w:t>
      </w:r>
    </w:p>
    <w:p w14:paraId="0DD89446" w14:textId="3E1E6B08" w:rsidR="00860444" w:rsidRPr="00860444" w:rsidRDefault="00860444" w:rsidP="00CA13B3">
      <w:pPr>
        <w:pStyle w:val="a3"/>
        <w:numPr>
          <w:ilvl w:val="0"/>
          <w:numId w:val="1"/>
        </w:numPr>
        <w:ind w:firstLine="567"/>
        <w:jc w:val="both"/>
        <w:rPr>
          <w:lang w:val="uz-Cyrl-UZ"/>
        </w:rPr>
      </w:pPr>
      <w:r w:rsidRPr="00860444">
        <w:rPr>
          <w:lang w:val="uz-Cyrl-UZ"/>
        </w:rPr>
        <w:t>Судланганликнинг ҳуқуқий аҳамияти ва тугалланиш тартибини баён қилинг.</w:t>
      </w:r>
    </w:p>
    <w:p w14:paraId="48BCECBD" w14:textId="1567753F" w:rsidR="00860444" w:rsidRPr="00860444" w:rsidRDefault="00860444" w:rsidP="00CA13B3">
      <w:pPr>
        <w:pStyle w:val="a3"/>
        <w:numPr>
          <w:ilvl w:val="0"/>
          <w:numId w:val="1"/>
        </w:numPr>
        <w:ind w:firstLine="567"/>
        <w:jc w:val="both"/>
        <w:rPr>
          <w:lang w:val="uz-Cyrl-UZ"/>
        </w:rPr>
      </w:pPr>
      <w:r w:rsidRPr="00860444">
        <w:rPr>
          <w:lang w:val="uz-Cyrl-UZ"/>
        </w:rPr>
        <w:t>Вояга етмаганлар жавобгарлигининг ўзига хос хусусиятлари ва жазо тизимини таҳлил қилинг.</w:t>
      </w:r>
    </w:p>
    <w:p w14:paraId="12D2E80D" w14:textId="5D750F5A" w:rsidR="00860444" w:rsidRPr="00860444" w:rsidRDefault="00860444" w:rsidP="00CA13B3">
      <w:pPr>
        <w:pStyle w:val="a3"/>
        <w:numPr>
          <w:ilvl w:val="0"/>
          <w:numId w:val="1"/>
        </w:numPr>
        <w:ind w:firstLine="567"/>
        <w:jc w:val="both"/>
        <w:rPr>
          <w:lang w:val="uz-Cyrl-UZ"/>
        </w:rPr>
      </w:pPr>
      <w:r w:rsidRPr="00860444">
        <w:rPr>
          <w:lang w:val="uz-Cyrl-UZ"/>
        </w:rPr>
        <w:t>Қилмиш жавобгарликни оғирлаштирувчи квалификация белгилари мавжуд ҳолатларда (масалан, ўта шафқатсизлик билан одам ўлдириш 97-моддаси 2-қисми) ва шу билан бирга, айнан шу қилмишни жавобгарликни енгиллаштирадиган ҳолатларда содир этилган деб квалификация қилиш учун асос бўлувчи бошқа белгилар (масалан, кучли руҳий ҳаяжонланиш ҳолати 98-модда) мавжуд ҳолда содир этилса қайси модда билан квалификация қилинади.</w:t>
      </w:r>
      <w:r w:rsidRPr="00860444">
        <w:rPr>
          <w:lang w:val="uz-Cyrl-UZ"/>
        </w:rPr>
        <w:tab/>
      </w:r>
    </w:p>
    <w:p w14:paraId="54FEA060" w14:textId="14111AA9" w:rsidR="00860444" w:rsidRDefault="00860444" w:rsidP="00CA13B3">
      <w:pPr>
        <w:pStyle w:val="a3"/>
        <w:numPr>
          <w:ilvl w:val="0"/>
          <w:numId w:val="1"/>
        </w:numPr>
        <w:ind w:firstLine="567"/>
        <w:jc w:val="both"/>
        <w:rPr>
          <w:lang w:val="uz-Cyrl-UZ"/>
        </w:rPr>
      </w:pPr>
      <w:r w:rsidRPr="00860444">
        <w:rPr>
          <w:lang w:val="uz-Cyrl-UZ"/>
        </w:rPr>
        <w:t>Гиёвандлик воситалари ёки психотроп моддалар билан қонунга хилоф равишда муомала қилишдан иборат жиноятлар юзасида гиёвандлик воситалари ёки психотроп моддалар миқдори қандай тартибда аниқланади?</w:t>
      </w:r>
    </w:p>
    <w:p w14:paraId="6090E492" w14:textId="6F3892DE" w:rsidR="00860444" w:rsidRPr="00860444" w:rsidRDefault="00860444" w:rsidP="00CA13B3">
      <w:pPr>
        <w:pStyle w:val="a3"/>
        <w:numPr>
          <w:ilvl w:val="0"/>
          <w:numId w:val="1"/>
        </w:numPr>
        <w:ind w:firstLine="567"/>
        <w:jc w:val="both"/>
        <w:rPr>
          <w:lang w:val="uz-Cyrl-UZ"/>
        </w:rPr>
      </w:pPr>
      <w:r w:rsidRPr="00860444">
        <w:rPr>
          <w:lang w:val="uz-Cyrl-UZ"/>
        </w:rPr>
        <w:t>Суд мажлисининг баённомасини юритиш процессуал тартибини баён қилинг.</w:t>
      </w:r>
    </w:p>
    <w:p w14:paraId="1DE72B40" w14:textId="7F8D7AB1" w:rsidR="00860444" w:rsidRPr="00860444" w:rsidRDefault="00860444" w:rsidP="00CA13B3">
      <w:pPr>
        <w:pStyle w:val="a3"/>
        <w:numPr>
          <w:ilvl w:val="0"/>
          <w:numId w:val="1"/>
        </w:numPr>
        <w:ind w:firstLine="567"/>
        <w:jc w:val="both"/>
        <w:rPr>
          <w:lang w:val="uz-Cyrl-UZ"/>
        </w:rPr>
      </w:pPr>
      <w:r w:rsidRPr="00860444">
        <w:rPr>
          <w:lang w:val="uz-Cyrl-UZ"/>
        </w:rPr>
        <w:t>Суд мажлисида ажрим чиқариш тартибини баён қилинг.</w:t>
      </w:r>
    </w:p>
    <w:p w14:paraId="487302FA" w14:textId="5189290C" w:rsidR="00860444" w:rsidRPr="00860444" w:rsidRDefault="00860444" w:rsidP="00CA13B3">
      <w:pPr>
        <w:pStyle w:val="a3"/>
        <w:numPr>
          <w:ilvl w:val="0"/>
          <w:numId w:val="1"/>
        </w:numPr>
        <w:ind w:firstLine="567"/>
        <w:jc w:val="both"/>
        <w:rPr>
          <w:lang w:val="uz-Cyrl-UZ"/>
        </w:rPr>
      </w:pPr>
      <w:r w:rsidRPr="00860444">
        <w:rPr>
          <w:lang w:val="uz-Cyrl-UZ"/>
        </w:rPr>
        <w:t>Тарафлар музокарасининг мазмуни ва тартибини тушунтириб беринг.</w:t>
      </w:r>
    </w:p>
    <w:p w14:paraId="7F460AA8" w14:textId="4BC7F830" w:rsidR="00860444" w:rsidRPr="00860444" w:rsidRDefault="00860444" w:rsidP="00CA13B3">
      <w:pPr>
        <w:pStyle w:val="a3"/>
        <w:numPr>
          <w:ilvl w:val="0"/>
          <w:numId w:val="1"/>
        </w:numPr>
        <w:ind w:firstLine="567"/>
        <w:jc w:val="both"/>
        <w:rPr>
          <w:lang w:val="uz-Cyrl-UZ"/>
        </w:rPr>
      </w:pPr>
      <w:r w:rsidRPr="00860444">
        <w:rPr>
          <w:lang w:val="uz-Cyrl-UZ"/>
        </w:rPr>
        <w:t>Суд муҳокамасида прокурорнинг иштирокини таҳлил қилинг.</w:t>
      </w:r>
    </w:p>
    <w:p w14:paraId="3D13C711" w14:textId="625DC2CB" w:rsidR="00860444" w:rsidRPr="00860444" w:rsidRDefault="00860444" w:rsidP="00CA13B3">
      <w:pPr>
        <w:pStyle w:val="a3"/>
        <w:numPr>
          <w:ilvl w:val="0"/>
          <w:numId w:val="1"/>
        </w:numPr>
        <w:ind w:firstLine="567"/>
        <w:jc w:val="both"/>
        <w:rPr>
          <w:lang w:val="uz-Cyrl-UZ"/>
        </w:rPr>
      </w:pPr>
      <w:r w:rsidRPr="00860444">
        <w:rPr>
          <w:lang w:val="uz-Cyrl-UZ"/>
        </w:rPr>
        <w:lastRenderedPageBreak/>
        <w:t>Прокурорнинг, ҳимоячининг, жамоат айбловчисининг, жамоат ҳимоячисининг суд мажлисига келмаслиги оқибатларини баён қилинг.</w:t>
      </w:r>
    </w:p>
    <w:p w14:paraId="3AC8B0B7" w14:textId="3FF8EDCF" w:rsidR="00860444" w:rsidRPr="00860444" w:rsidRDefault="00860444" w:rsidP="00CA13B3">
      <w:pPr>
        <w:pStyle w:val="a3"/>
        <w:numPr>
          <w:ilvl w:val="0"/>
          <w:numId w:val="1"/>
        </w:numPr>
        <w:ind w:firstLine="567"/>
        <w:jc w:val="both"/>
        <w:rPr>
          <w:lang w:val="uz-Cyrl-UZ"/>
        </w:rPr>
      </w:pPr>
      <w:r w:rsidRPr="00860444">
        <w:rPr>
          <w:lang w:val="uz-Cyrl-UZ"/>
        </w:rPr>
        <w:t>Судланувчини янги айблов бўйича жиноий жавобгарликка тортиш учун асослар аниқланганда суднинг ҳаракатларини таҳлил қилинг.</w:t>
      </w:r>
    </w:p>
    <w:p w14:paraId="403038A5" w14:textId="790C27BF" w:rsidR="00860444" w:rsidRPr="00860444" w:rsidRDefault="00860444" w:rsidP="00CA13B3">
      <w:pPr>
        <w:pStyle w:val="a3"/>
        <w:numPr>
          <w:ilvl w:val="0"/>
          <w:numId w:val="1"/>
        </w:numPr>
        <w:ind w:firstLine="567"/>
        <w:jc w:val="both"/>
        <w:rPr>
          <w:lang w:val="uz-Cyrl-UZ"/>
        </w:rPr>
      </w:pPr>
      <w:r w:rsidRPr="00860444">
        <w:rPr>
          <w:lang w:val="uz-Cyrl-UZ"/>
        </w:rPr>
        <w:t>Жиноят ишининг муҳокамасини кейинга қолдириш асослари ва тартибини баён қилинг</w:t>
      </w:r>
    </w:p>
    <w:p w14:paraId="14F9D574" w14:textId="3B73F07E" w:rsidR="00860444" w:rsidRPr="00860444" w:rsidRDefault="00860444" w:rsidP="00CA13B3">
      <w:pPr>
        <w:pStyle w:val="a3"/>
        <w:numPr>
          <w:ilvl w:val="0"/>
          <w:numId w:val="1"/>
        </w:numPr>
        <w:ind w:firstLine="567"/>
        <w:jc w:val="both"/>
        <w:rPr>
          <w:lang w:val="uz-Cyrl-UZ"/>
        </w:rPr>
      </w:pPr>
      <w:r w:rsidRPr="00860444">
        <w:rPr>
          <w:lang w:val="uz-Cyrl-UZ"/>
        </w:rPr>
        <w:t>Суд томонидан жиноят ишини кўришни тўхтатиш тартибини баён қилинг.</w:t>
      </w:r>
    </w:p>
    <w:p w14:paraId="4F7E8FDE" w14:textId="1EA3E26E" w:rsidR="00860444" w:rsidRPr="00860444" w:rsidRDefault="00860444" w:rsidP="00CA13B3">
      <w:pPr>
        <w:pStyle w:val="a3"/>
        <w:numPr>
          <w:ilvl w:val="0"/>
          <w:numId w:val="1"/>
        </w:numPr>
        <w:ind w:firstLine="567"/>
        <w:jc w:val="both"/>
        <w:rPr>
          <w:lang w:val="uz-Cyrl-UZ"/>
        </w:rPr>
      </w:pPr>
      <w:r w:rsidRPr="00860444">
        <w:rPr>
          <w:lang w:val="uz-Cyrl-UZ"/>
        </w:rPr>
        <w:t>Жиноий жавобгарликка тортилмаган шахс томонидан жиноят содир этилганлигини кўрсатувчи ҳолатлар аниқланганда суднинг ҳаракатларини тушунтириб беринг.</w:t>
      </w:r>
    </w:p>
    <w:p w14:paraId="4562117D" w14:textId="0918FCB8" w:rsidR="00860444" w:rsidRPr="00860444" w:rsidRDefault="00860444" w:rsidP="00CA13B3">
      <w:pPr>
        <w:pStyle w:val="a3"/>
        <w:numPr>
          <w:ilvl w:val="0"/>
          <w:numId w:val="1"/>
        </w:numPr>
        <w:ind w:firstLine="567"/>
        <w:jc w:val="both"/>
        <w:rPr>
          <w:lang w:val="uz-Cyrl-UZ"/>
        </w:rPr>
      </w:pPr>
      <w:r w:rsidRPr="00860444">
        <w:rPr>
          <w:lang w:val="uz-Cyrl-UZ"/>
        </w:rPr>
        <w:t>Жиноят процессуал мажбурлов чоралари тушунчаси ва қўллаш асосларини таҳлил қилинг.</w:t>
      </w:r>
    </w:p>
    <w:p w14:paraId="5E45BA15" w14:textId="13ADAED6" w:rsidR="00860444" w:rsidRPr="00860444" w:rsidRDefault="00860444" w:rsidP="00CA13B3">
      <w:pPr>
        <w:pStyle w:val="a3"/>
        <w:numPr>
          <w:ilvl w:val="0"/>
          <w:numId w:val="1"/>
        </w:numPr>
        <w:ind w:firstLine="567"/>
        <w:jc w:val="both"/>
        <w:rPr>
          <w:lang w:val="uz-Cyrl-UZ"/>
        </w:rPr>
      </w:pPr>
      <w:r w:rsidRPr="00860444">
        <w:rPr>
          <w:lang w:val="uz-Cyrl-UZ"/>
        </w:rPr>
        <w:t>Суд ҳукмига қўйилган талабларни баён қилинг.</w:t>
      </w:r>
    </w:p>
    <w:p w14:paraId="024A92FD" w14:textId="6C019493" w:rsidR="00860444" w:rsidRDefault="00860444" w:rsidP="00CA13B3">
      <w:pPr>
        <w:pStyle w:val="a3"/>
        <w:numPr>
          <w:ilvl w:val="0"/>
          <w:numId w:val="1"/>
        </w:numPr>
        <w:ind w:firstLine="567"/>
        <w:jc w:val="both"/>
        <w:rPr>
          <w:lang w:val="uz-Cyrl-UZ"/>
        </w:rPr>
      </w:pPr>
      <w:r w:rsidRPr="00860444">
        <w:rPr>
          <w:lang w:val="uz-Cyrl-UZ"/>
        </w:rPr>
        <w:t>Айбсизлик презумпцияси тушунчаси ва моҳиятини тавсифланг.</w:t>
      </w:r>
    </w:p>
    <w:p w14:paraId="11E2355C" w14:textId="4D78935B" w:rsidR="00860444" w:rsidRPr="00860444" w:rsidRDefault="00860444" w:rsidP="00CA13B3">
      <w:pPr>
        <w:pStyle w:val="a3"/>
        <w:numPr>
          <w:ilvl w:val="0"/>
          <w:numId w:val="1"/>
        </w:numPr>
        <w:ind w:firstLine="567"/>
        <w:jc w:val="both"/>
        <w:rPr>
          <w:lang w:val="uz-Cyrl-UZ"/>
        </w:rPr>
      </w:pPr>
      <w:bookmarkStart w:id="0" w:name="_Hlk81737926"/>
      <w:r w:rsidRPr="00860444">
        <w:rPr>
          <w:lang w:val="uz-Cyrl-UZ"/>
        </w:rPr>
        <w:t>Ҳукмни бекор қилиш ёки ўзгартириш асосларини баён қилинг.</w:t>
      </w:r>
    </w:p>
    <w:bookmarkEnd w:id="0"/>
    <w:p w14:paraId="2E25D44D" w14:textId="43BE46CD" w:rsidR="00860444" w:rsidRPr="00860444" w:rsidRDefault="00860444" w:rsidP="00CA13B3">
      <w:pPr>
        <w:pStyle w:val="a3"/>
        <w:numPr>
          <w:ilvl w:val="0"/>
          <w:numId w:val="1"/>
        </w:numPr>
        <w:ind w:firstLine="567"/>
        <w:jc w:val="both"/>
        <w:rPr>
          <w:lang w:val="uz-Cyrl-UZ"/>
        </w:rPr>
      </w:pPr>
      <w:r w:rsidRPr="00860444">
        <w:rPr>
          <w:lang w:val="uz-Cyrl-UZ"/>
        </w:rPr>
        <w:t>Жиноят-процессуал қонуни нормаларининг жиддий бузилиши турларини баён қилинг.</w:t>
      </w:r>
    </w:p>
    <w:p w14:paraId="7C4E6B8E" w14:textId="25B9F116" w:rsidR="00860444" w:rsidRPr="00860444" w:rsidRDefault="00860444" w:rsidP="00CA13B3">
      <w:pPr>
        <w:pStyle w:val="a3"/>
        <w:numPr>
          <w:ilvl w:val="0"/>
          <w:numId w:val="1"/>
        </w:numPr>
        <w:ind w:firstLine="567"/>
        <w:jc w:val="both"/>
        <w:rPr>
          <w:lang w:val="uz-Cyrl-UZ"/>
        </w:rPr>
      </w:pPr>
      <w:r w:rsidRPr="00860444">
        <w:rPr>
          <w:lang w:val="uz-Cyrl-UZ"/>
        </w:rPr>
        <w:t>Ҳимоячи иштирок этиши шарт бўлган ҳолларни баён қилинг.</w:t>
      </w:r>
    </w:p>
    <w:p w14:paraId="678121C4" w14:textId="34A8FC03" w:rsidR="00860444" w:rsidRPr="00860444" w:rsidRDefault="00860444" w:rsidP="00CA13B3">
      <w:pPr>
        <w:pStyle w:val="a3"/>
        <w:numPr>
          <w:ilvl w:val="0"/>
          <w:numId w:val="1"/>
        </w:numPr>
        <w:ind w:firstLine="567"/>
        <w:jc w:val="both"/>
        <w:rPr>
          <w:lang w:val="uz-Cyrl-UZ"/>
        </w:rPr>
      </w:pPr>
      <w:r w:rsidRPr="00860444">
        <w:rPr>
          <w:lang w:val="uz-Cyrl-UZ"/>
        </w:rPr>
        <w:t>Эҳтиёт чоралари тушунчаси ва турлари, улар қўлланилишининг асослари ва тартибини таҳлил қилинг.</w:t>
      </w:r>
      <w:r w:rsidRPr="00860444">
        <w:rPr>
          <w:lang w:val="uz-Cyrl-UZ"/>
        </w:rPr>
        <w:tab/>
      </w:r>
    </w:p>
    <w:p w14:paraId="5FF94DB8" w14:textId="54E67878" w:rsidR="00860444" w:rsidRPr="00860444" w:rsidRDefault="00860444" w:rsidP="00CA13B3">
      <w:pPr>
        <w:pStyle w:val="a3"/>
        <w:numPr>
          <w:ilvl w:val="0"/>
          <w:numId w:val="1"/>
        </w:numPr>
        <w:ind w:firstLine="567"/>
        <w:jc w:val="both"/>
        <w:rPr>
          <w:lang w:val="uz-Cyrl-UZ"/>
        </w:rPr>
      </w:pPr>
      <w:r w:rsidRPr="00860444">
        <w:rPr>
          <w:lang w:val="uz-Cyrl-UZ"/>
        </w:rPr>
        <w:t>Процессуал чиқимлар ва уларни қоплаш тартибини баён қилинг.</w:t>
      </w:r>
    </w:p>
    <w:p w14:paraId="7A276CCC" w14:textId="059174C8" w:rsidR="00860444" w:rsidRPr="00860444" w:rsidRDefault="00860444" w:rsidP="00CA13B3">
      <w:pPr>
        <w:pStyle w:val="a3"/>
        <w:numPr>
          <w:ilvl w:val="0"/>
          <w:numId w:val="1"/>
        </w:numPr>
        <w:ind w:firstLine="567"/>
        <w:jc w:val="both"/>
        <w:rPr>
          <w:lang w:val="uz-Cyrl-UZ"/>
        </w:rPr>
      </w:pPr>
      <w:r w:rsidRPr="00860444">
        <w:rPr>
          <w:lang w:val="uz-Cyrl-UZ"/>
        </w:rPr>
        <w:t>Ҳукм, ажрим ва қарорнинг ижросига тааллуқли масалаларни ҳал қилувчи судларни таҳлил қилинг.</w:t>
      </w:r>
    </w:p>
    <w:p w14:paraId="5585CFF6" w14:textId="0D166122" w:rsidR="00860444" w:rsidRPr="00860444" w:rsidRDefault="00860444" w:rsidP="00CA13B3">
      <w:pPr>
        <w:pStyle w:val="a3"/>
        <w:numPr>
          <w:ilvl w:val="0"/>
          <w:numId w:val="1"/>
        </w:numPr>
        <w:ind w:firstLine="567"/>
        <w:jc w:val="both"/>
        <w:rPr>
          <w:lang w:val="uz-Cyrl-UZ"/>
        </w:rPr>
      </w:pPr>
      <w:r w:rsidRPr="00860444">
        <w:rPr>
          <w:lang w:val="uz-Cyrl-UZ"/>
        </w:rPr>
        <w:t>Қайси ҳолларда ҳукмда баён қилинган суд хулосалари жиноят ишининг ҳақиқий ҳолатларига мувофиқ эмас деб эътироф этилади?</w:t>
      </w:r>
    </w:p>
    <w:p w14:paraId="0987E1F8" w14:textId="436E7297" w:rsidR="00860444" w:rsidRPr="00860444" w:rsidRDefault="00860444" w:rsidP="00CA13B3">
      <w:pPr>
        <w:pStyle w:val="a3"/>
        <w:numPr>
          <w:ilvl w:val="0"/>
          <w:numId w:val="1"/>
        </w:numPr>
        <w:ind w:firstLine="567"/>
        <w:jc w:val="both"/>
        <w:rPr>
          <w:lang w:val="uz-Cyrl-UZ"/>
        </w:rPr>
      </w:pPr>
      <w:r w:rsidRPr="00860444">
        <w:rPr>
          <w:lang w:val="uz-Cyrl-UZ"/>
        </w:rPr>
        <w:t>Процессуал ҳаракатлар ва қарорлар устидан шикоят қилиш ҳуқуқини амалга ошириш тартибини баён қилинг.</w:t>
      </w:r>
    </w:p>
    <w:p w14:paraId="3CF49327" w14:textId="4A2DB8CE" w:rsidR="00860444" w:rsidRPr="00860444" w:rsidRDefault="00860444" w:rsidP="00CA13B3">
      <w:pPr>
        <w:pStyle w:val="a3"/>
        <w:numPr>
          <w:ilvl w:val="0"/>
          <w:numId w:val="1"/>
        </w:numPr>
        <w:ind w:firstLine="567"/>
        <w:jc w:val="both"/>
        <w:rPr>
          <w:lang w:val="uz-Cyrl-UZ"/>
        </w:rPr>
      </w:pPr>
      <w:r w:rsidRPr="00860444">
        <w:rPr>
          <w:lang w:val="uz-Cyrl-UZ"/>
        </w:rPr>
        <w:t>Қамоққа олиш ёки уй қамоғи тарзидаги эҳтиёт чорасини қўллаш тартибини баён қилинг.</w:t>
      </w:r>
    </w:p>
    <w:p w14:paraId="0DBE1184" w14:textId="3A15F358" w:rsidR="00860444" w:rsidRPr="00860444" w:rsidRDefault="00860444" w:rsidP="00CA13B3">
      <w:pPr>
        <w:pStyle w:val="a3"/>
        <w:numPr>
          <w:ilvl w:val="0"/>
          <w:numId w:val="1"/>
        </w:numPr>
        <w:ind w:firstLine="567"/>
        <w:jc w:val="both"/>
        <w:rPr>
          <w:lang w:val="uz-Cyrl-UZ"/>
        </w:rPr>
      </w:pPr>
      <w:r w:rsidRPr="00860444">
        <w:rPr>
          <w:lang w:val="uz-Cyrl-UZ"/>
        </w:rPr>
        <w:t>Қайси ҳолларда суд тергови тўлиқ эмас ёки бир ёқлама ўтказилган деб эътироф этилади?</w:t>
      </w:r>
    </w:p>
    <w:p w14:paraId="4FB2C055" w14:textId="3212C20A" w:rsidR="00860444" w:rsidRPr="00860444" w:rsidRDefault="00860444" w:rsidP="00CA13B3">
      <w:pPr>
        <w:pStyle w:val="a3"/>
        <w:numPr>
          <w:ilvl w:val="0"/>
          <w:numId w:val="1"/>
        </w:numPr>
        <w:ind w:firstLine="567"/>
        <w:jc w:val="both"/>
        <w:rPr>
          <w:lang w:val="uz-Cyrl-UZ"/>
        </w:rPr>
      </w:pPr>
      <w:r w:rsidRPr="00860444">
        <w:rPr>
          <w:lang w:val="uz-Cyrl-UZ"/>
        </w:rPr>
        <w:t>Жиноят процесси иштирокчиларининг хавфсизлигини таъминлаш асослари ва тартибини баён қилинг.</w:t>
      </w:r>
    </w:p>
    <w:p w14:paraId="17894C61" w14:textId="5FA97F67" w:rsidR="00860444" w:rsidRPr="00860444" w:rsidRDefault="00860444" w:rsidP="00CA13B3">
      <w:pPr>
        <w:pStyle w:val="a3"/>
        <w:numPr>
          <w:ilvl w:val="0"/>
          <w:numId w:val="1"/>
        </w:numPr>
        <w:ind w:firstLine="567"/>
        <w:jc w:val="both"/>
        <w:rPr>
          <w:lang w:val="uz-Cyrl-UZ"/>
        </w:rPr>
      </w:pPr>
      <w:r w:rsidRPr="00860444">
        <w:rPr>
          <w:lang w:val="uz-Cyrl-UZ"/>
        </w:rPr>
        <w:t>Судда ишларни юритишда тортишув принципи тушунчаси ва моҳиятини таҳлил қилинг.</w:t>
      </w:r>
    </w:p>
    <w:p w14:paraId="0943F45E" w14:textId="04897939" w:rsidR="00860444" w:rsidRPr="00860444" w:rsidRDefault="00860444" w:rsidP="00CA13B3">
      <w:pPr>
        <w:pStyle w:val="a3"/>
        <w:numPr>
          <w:ilvl w:val="0"/>
          <w:numId w:val="1"/>
        </w:numPr>
        <w:ind w:firstLine="567"/>
        <w:jc w:val="both"/>
        <w:rPr>
          <w:lang w:val="uz-Cyrl-UZ"/>
        </w:rPr>
      </w:pPr>
      <w:r w:rsidRPr="00860444">
        <w:rPr>
          <w:lang w:val="uz-Cyrl-UZ"/>
        </w:rPr>
        <w:lastRenderedPageBreak/>
        <w:t>Жиноят натижасида етказилган мулкий зиённи қоплаш тартибини баён қилинг.</w:t>
      </w:r>
    </w:p>
    <w:p w14:paraId="0F02666F" w14:textId="7305C97D" w:rsidR="00860444" w:rsidRPr="00860444" w:rsidRDefault="00860444" w:rsidP="00CA13B3">
      <w:pPr>
        <w:pStyle w:val="a3"/>
        <w:numPr>
          <w:ilvl w:val="0"/>
          <w:numId w:val="1"/>
        </w:numPr>
        <w:ind w:firstLine="567"/>
        <w:jc w:val="both"/>
        <w:rPr>
          <w:lang w:val="uz-Cyrl-UZ"/>
        </w:rPr>
      </w:pPr>
      <w:r w:rsidRPr="00860444">
        <w:rPr>
          <w:lang w:val="uz-Cyrl-UZ"/>
        </w:rPr>
        <w:t>Ҳукмнинг мулкий ундиришлар тўғрисидаги қисми ижросини таъминлаш тартибини баён қилинг.</w:t>
      </w:r>
    </w:p>
    <w:p w14:paraId="608DE0BF" w14:textId="118298B9" w:rsidR="00860444" w:rsidRDefault="00860444" w:rsidP="00CA13B3">
      <w:pPr>
        <w:pStyle w:val="a3"/>
        <w:numPr>
          <w:ilvl w:val="0"/>
          <w:numId w:val="1"/>
        </w:numPr>
        <w:ind w:firstLine="567"/>
        <w:jc w:val="both"/>
        <w:rPr>
          <w:lang w:val="uz-Cyrl-UZ"/>
        </w:rPr>
      </w:pPr>
      <w:r w:rsidRPr="00860444">
        <w:rPr>
          <w:lang w:val="uz-Cyrl-UZ"/>
        </w:rPr>
        <w:t>Оқлов ҳукмини чиқариш асосларини баён қилинг.</w:t>
      </w:r>
    </w:p>
    <w:p w14:paraId="1BED6367" w14:textId="40639401" w:rsidR="00860444" w:rsidRPr="00860444" w:rsidRDefault="00860444" w:rsidP="00CA13B3">
      <w:pPr>
        <w:pStyle w:val="a3"/>
        <w:numPr>
          <w:ilvl w:val="0"/>
          <w:numId w:val="1"/>
        </w:numPr>
        <w:ind w:firstLine="567"/>
        <w:jc w:val="both"/>
        <w:rPr>
          <w:lang w:val="uz-Cyrl-UZ"/>
        </w:rPr>
      </w:pPr>
      <w:r w:rsidRPr="00860444">
        <w:rPr>
          <w:lang w:val="uz-Cyrl-UZ"/>
        </w:rPr>
        <w:t>Вояга етмаганларнинг жиноятлари ҳақидаги ишларни юритишни ўзига хос хусусиятларини айтинг.</w:t>
      </w:r>
    </w:p>
    <w:p w14:paraId="7D0B3A69" w14:textId="0C81F342" w:rsidR="00860444" w:rsidRPr="00860444" w:rsidRDefault="00860444" w:rsidP="00CA13B3">
      <w:pPr>
        <w:pStyle w:val="a3"/>
        <w:numPr>
          <w:ilvl w:val="0"/>
          <w:numId w:val="1"/>
        </w:numPr>
        <w:ind w:firstLine="567"/>
        <w:jc w:val="both"/>
        <w:rPr>
          <w:lang w:val="uz-Cyrl-UZ"/>
        </w:rPr>
      </w:pPr>
      <w:r w:rsidRPr="00860444">
        <w:rPr>
          <w:lang w:val="uz-Cyrl-UZ"/>
        </w:rPr>
        <w:t>Жиноят ишини апелляция</w:t>
      </w:r>
      <w:r w:rsidR="00C04FCC">
        <w:rPr>
          <w:lang w:val="uz-Cyrl-UZ"/>
        </w:rPr>
        <w:t xml:space="preserve"> ва</w:t>
      </w:r>
      <w:r w:rsidRPr="00860444">
        <w:rPr>
          <w:lang w:val="uz-Cyrl-UZ"/>
        </w:rPr>
        <w:t xml:space="preserve"> кассация тартибида кўрувчи суднинг ваколатларини баён қилинг.</w:t>
      </w:r>
    </w:p>
    <w:p w14:paraId="32CCBFBD" w14:textId="45941E9E" w:rsidR="00860444" w:rsidRPr="00860444" w:rsidRDefault="00860444" w:rsidP="00CA13B3">
      <w:pPr>
        <w:pStyle w:val="a3"/>
        <w:numPr>
          <w:ilvl w:val="0"/>
          <w:numId w:val="1"/>
        </w:numPr>
        <w:ind w:firstLine="567"/>
        <w:jc w:val="both"/>
        <w:rPr>
          <w:lang w:val="uz-Cyrl-UZ"/>
        </w:rPr>
      </w:pPr>
      <w:r w:rsidRPr="00860444">
        <w:rPr>
          <w:lang w:val="uz-Cyrl-UZ"/>
        </w:rPr>
        <w:t>Суд мажлисида жиноят ишини муҳокама қилиш муддатларини баён қилинг.</w:t>
      </w:r>
    </w:p>
    <w:p w14:paraId="73E47738" w14:textId="4FFBBD53" w:rsidR="00860444" w:rsidRPr="00860444" w:rsidRDefault="00860444" w:rsidP="00CA13B3">
      <w:pPr>
        <w:pStyle w:val="a3"/>
        <w:numPr>
          <w:ilvl w:val="0"/>
          <w:numId w:val="1"/>
        </w:numPr>
        <w:ind w:firstLine="567"/>
        <w:jc w:val="both"/>
        <w:rPr>
          <w:lang w:val="uz-Cyrl-UZ"/>
        </w:rPr>
      </w:pPr>
      <w:r w:rsidRPr="00860444">
        <w:rPr>
          <w:lang w:val="uz-Cyrl-UZ"/>
        </w:rPr>
        <w:t>Ярашув тўғрисидаги ишлар бўйича иш юритишнинг процессуал тартибини баён қилинг.</w:t>
      </w:r>
    </w:p>
    <w:p w14:paraId="1EBE9D13" w14:textId="23D06E39" w:rsidR="00860444" w:rsidRPr="00860444" w:rsidRDefault="00860444" w:rsidP="00CA13B3">
      <w:pPr>
        <w:pStyle w:val="a3"/>
        <w:numPr>
          <w:ilvl w:val="0"/>
          <w:numId w:val="1"/>
        </w:numPr>
        <w:ind w:firstLine="567"/>
        <w:jc w:val="both"/>
        <w:rPr>
          <w:lang w:val="uz-Cyrl-UZ"/>
        </w:rPr>
      </w:pPr>
      <w:r w:rsidRPr="00860444">
        <w:rPr>
          <w:lang w:val="uz-Cyrl-UZ"/>
        </w:rPr>
        <w:t>Суд мажлисида раислик қилувчининг ваколатларини баён қилинг.</w:t>
      </w:r>
    </w:p>
    <w:p w14:paraId="119CB3F4" w14:textId="1B259BDB" w:rsidR="00860444" w:rsidRPr="00860444" w:rsidRDefault="00860444" w:rsidP="00CA13B3">
      <w:pPr>
        <w:pStyle w:val="a3"/>
        <w:numPr>
          <w:ilvl w:val="0"/>
          <w:numId w:val="1"/>
        </w:numPr>
        <w:ind w:firstLine="567"/>
        <w:jc w:val="both"/>
        <w:rPr>
          <w:lang w:val="uz-Cyrl-UZ"/>
        </w:rPr>
      </w:pPr>
      <w:r w:rsidRPr="00860444">
        <w:rPr>
          <w:lang w:val="uz-Cyrl-UZ"/>
        </w:rPr>
        <w:t>Вояга етмаганларнинг жиноятлари ҳақидаги ишлар бўйича исботланиши лозим бўлган ҳолатларни баён қилинг.</w:t>
      </w:r>
    </w:p>
    <w:p w14:paraId="43B04725" w14:textId="2AE5F7CD" w:rsidR="00860444" w:rsidRPr="00860444" w:rsidRDefault="00860444" w:rsidP="00CA13B3">
      <w:pPr>
        <w:pStyle w:val="a3"/>
        <w:numPr>
          <w:ilvl w:val="0"/>
          <w:numId w:val="1"/>
        </w:numPr>
        <w:ind w:firstLine="567"/>
        <w:jc w:val="both"/>
        <w:rPr>
          <w:lang w:val="uz-Cyrl-UZ"/>
        </w:rPr>
      </w:pPr>
      <w:r w:rsidRPr="00860444">
        <w:rPr>
          <w:lang w:val="uz-Cyrl-UZ"/>
        </w:rPr>
        <w:t>Далиллар номақбуллиги шартларини баён қилинг.</w:t>
      </w:r>
    </w:p>
    <w:p w14:paraId="5CA6366C" w14:textId="0CD8D46A" w:rsidR="00860444" w:rsidRPr="00860444" w:rsidRDefault="00860444" w:rsidP="00CA13B3">
      <w:pPr>
        <w:pStyle w:val="a3"/>
        <w:numPr>
          <w:ilvl w:val="0"/>
          <w:numId w:val="1"/>
        </w:numPr>
        <w:ind w:firstLine="567"/>
        <w:jc w:val="both"/>
        <w:rPr>
          <w:lang w:val="uz-Cyrl-UZ"/>
        </w:rPr>
      </w:pPr>
      <w:r w:rsidRPr="00860444">
        <w:rPr>
          <w:lang w:val="uz-Cyrl-UZ"/>
        </w:rPr>
        <w:t>Айблов ҳукми чиқариш асосларини баён қилинг.</w:t>
      </w:r>
    </w:p>
    <w:p w14:paraId="6F82C139" w14:textId="6A9D35D5" w:rsidR="00860444" w:rsidRPr="00860444" w:rsidRDefault="00860444" w:rsidP="00CA13B3">
      <w:pPr>
        <w:pStyle w:val="a3"/>
        <w:numPr>
          <w:ilvl w:val="0"/>
          <w:numId w:val="1"/>
        </w:numPr>
        <w:ind w:firstLine="567"/>
        <w:jc w:val="both"/>
        <w:rPr>
          <w:lang w:val="uz-Cyrl-UZ"/>
        </w:rPr>
      </w:pPr>
      <w:r w:rsidRPr="00860444">
        <w:rPr>
          <w:lang w:val="uz-Cyrl-UZ"/>
        </w:rPr>
        <w:t>Кассация инстанцияси судида жиноят ишини кўриш тартибини баён қилинг.</w:t>
      </w:r>
    </w:p>
    <w:p w14:paraId="063B8871" w14:textId="214EE468" w:rsidR="00860444" w:rsidRPr="00860444" w:rsidRDefault="00860444" w:rsidP="00CA13B3">
      <w:pPr>
        <w:pStyle w:val="a3"/>
        <w:numPr>
          <w:ilvl w:val="0"/>
          <w:numId w:val="1"/>
        </w:numPr>
        <w:ind w:firstLine="567"/>
        <w:jc w:val="both"/>
        <w:rPr>
          <w:lang w:val="uz-Cyrl-UZ"/>
        </w:rPr>
      </w:pPr>
      <w:r w:rsidRPr="00860444">
        <w:rPr>
          <w:lang w:val="uz-Cyrl-UZ"/>
        </w:rPr>
        <w:t>Амнистия актини қўллашнинг процессуал тартибини баён қилинг.</w:t>
      </w:r>
    </w:p>
    <w:p w14:paraId="34EE1DB6" w14:textId="2C27143B" w:rsidR="00860444" w:rsidRPr="00860444" w:rsidRDefault="00860444" w:rsidP="00CA13B3">
      <w:pPr>
        <w:pStyle w:val="a3"/>
        <w:numPr>
          <w:ilvl w:val="0"/>
          <w:numId w:val="1"/>
        </w:numPr>
        <w:ind w:firstLine="567"/>
        <w:jc w:val="both"/>
        <w:rPr>
          <w:lang w:val="uz-Cyrl-UZ"/>
        </w:rPr>
      </w:pPr>
      <w:r w:rsidRPr="00860444">
        <w:rPr>
          <w:lang w:val="uz-Cyrl-UZ"/>
        </w:rPr>
        <w:t>Жиноят ишининг ҳудудий жиҳатдан судловга тегишлилиги ва жиноят ишлари бирлаштирилганда уларнинг судловга тегишлилиги қоидасини таҳлил қилинг.</w:t>
      </w:r>
    </w:p>
    <w:p w14:paraId="2DF68D9C" w14:textId="5D28C9E9" w:rsidR="00860444" w:rsidRPr="00860444" w:rsidRDefault="00860444" w:rsidP="00CA13B3">
      <w:pPr>
        <w:pStyle w:val="a3"/>
        <w:numPr>
          <w:ilvl w:val="0"/>
          <w:numId w:val="1"/>
        </w:numPr>
        <w:ind w:firstLine="567"/>
        <w:jc w:val="both"/>
        <w:rPr>
          <w:lang w:val="uz-Cyrl-UZ"/>
        </w:rPr>
      </w:pPr>
      <w:r w:rsidRPr="00860444">
        <w:rPr>
          <w:lang w:val="uz-Cyrl-UZ"/>
        </w:rPr>
        <w:t>Жиноят ишининг судловга тегишлилигига кўра ўтказилиши процессуал тартибини баён қилинг.</w:t>
      </w:r>
    </w:p>
    <w:p w14:paraId="66A35FE1" w14:textId="6C82489E" w:rsidR="00860444" w:rsidRPr="00860444" w:rsidRDefault="00860444" w:rsidP="00CA13B3">
      <w:pPr>
        <w:pStyle w:val="a3"/>
        <w:numPr>
          <w:ilvl w:val="0"/>
          <w:numId w:val="1"/>
        </w:numPr>
        <w:ind w:firstLine="567"/>
        <w:jc w:val="both"/>
        <w:rPr>
          <w:lang w:val="uz-Cyrl-UZ"/>
        </w:rPr>
      </w:pPr>
      <w:r w:rsidRPr="00860444">
        <w:rPr>
          <w:lang w:val="uz-Cyrl-UZ"/>
        </w:rPr>
        <w:t>Судда жиноят ишларининг ошкора кўрилиши принципининг моҳиятини баён қилинг.</w:t>
      </w:r>
    </w:p>
    <w:p w14:paraId="24A21C26" w14:textId="0624C588" w:rsidR="00860444" w:rsidRPr="00860444" w:rsidRDefault="00860444" w:rsidP="00CA13B3">
      <w:pPr>
        <w:pStyle w:val="a3"/>
        <w:numPr>
          <w:ilvl w:val="0"/>
          <w:numId w:val="1"/>
        </w:numPr>
        <w:ind w:firstLine="567"/>
        <w:jc w:val="both"/>
        <w:rPr>
          <w:lang w:val="uz-Cyrl-UZ"/>
        </w:rPr>
      </w:pPr>
      <w:r w:rsidRPr="00860444">
        <w:rPr>
          <w:lang w:val="uz-Cyrl-UZ"/>
        </w:rPr>
        <w:t>Жиноят ишини юритишга масъул бўлган давлат органлари ва мансабдор шахсларни баён қилинг.</w:t>
      </w:r>
    </w:p>
    <w:p w14:paraId="25204C43" w14:textId="45578836" w:rsidR="00860444" w:rsidRDefault="00860444" w:rsidP="00CA13B3">
      <w:pPr>
        <w:pStyle w:val="a3"/>
        <w:numPr>
          <w:ilvl w:val="0"/>
          <w:numId w:val="1"/>
        </w:numPr>
        <w:ind w:firstLine="567"/>
        <w:jc w:val="both"/>
        <w:rPr>
          <w:lang w:val="uz-Cyrl-UZ"/>
        </w:rPr>
      </w:pPr>
      <w:r w:rsidRPr="00860444">
        <w:rPr>
          <w:lang w:val="uz-Cyrl-UZ"/>
        </w:rPr>
        <w:t>Исбот қилишнинг умумий шартларини баён қилинг.</w:t>
      </w:r>
    </w:p>
    <w:p w14:paraId="24A60CDB" w14:textId="4A116632" w:rsidR="00860444" w:rsidRPr="00860444" w:rsidRDefault="00860444" w:rsidP="00CA13B3">
      <w:pPr>
        <w:pStyle w:val="a3"/>
        <w:numPr>
          <w:ilvl w:val="0"/>
          <w:numId w:val="1"/>
        </w:numPr>
        <w:ind w:firstLine="567"/>
        <w:jc w:val="both"/>
        <w:rPr>
          <w:lang w:val="uz-Cyrl-UZ"/>
        </w:rPr>
      </w:pPr>
      <w:r w:rsidRPr="00860444">
        <w:rPr>
          <w:lang w:val="uz-Cyrl-UZ"/>
        </w:rPr>
        <w:t>Исбот қилиш жараёнида фуқаролар, корхоналар, муассасалар ва ташкилотларнинг ҳуқуқ ва қонуний манфаатларини қўриқлаш шартларини баён қилинг.</w:t>
      </w:r>
    </w:p>
    <w:p w14:paraId="1147F019" w14:textId="54014688" w:rsidR="00860444" w:rsidRPr="00860444" w:rsidRDefault="00860444" w:rsidP="00CA13B3">
      <w:pPr>
        <w:pStyle w:val="a3"/>
        <w:numPr>
          <w:ilvl w:val="0"/>
          <w:numId w:val="1"/>
        </w:numPr>
        <w:ind w:firstLine="567"/>
        <w:jc w:val="both"/>
        <w:rPr>
          <w:lang w:val="uz-Cyrl-UZ"/>
        </w:rPr>
      </w:pPr>
      <w:r w:rsidRPr="00860444">
        <w:rPr>
          <w:lang w:val="uz-Cyrl-UZ"/>
        </w:rPr>
        <w:t>Далилларга баҳо бериш шартларини баён қилинг.</w:t>
      </w:r>
    </w:p>
    <w:p w14:paraId="0FD2ADF3" w14:textId="5C66173C" w:rsidR="00860444" w:rsidRPr="00860444" w:rsidRDefault="00860444" w:rsidP="00CA13B3">
      <w:pPr>
        <w:pStyle w:val="a3"/>
        <w:numPr>
          <w:ilvl w:val="0"/>
          <w:numId w:val="1"/>
        </w:numPr>
        <w:ind w:firstLine="567"/>
        <w:jc w:val="both"/>
        <w:rPr>
          <w:lang w:val="uz-Cyrl-UZ"/>
        </w:rPr>
      </w:pPr>
      <w:r w:rsidRPr="00860444">
        <w:rPr>
          <w:lang w:val="uz-Cyrl-UZ"/>
        </w:rPr>
        <w:t>Жиноят ишини судда кўриш учун тай</w:t>
      </w:r>
      <w:r w:rsidR="00B42CFC">
        <w:rPr>
          <w:lang w:val="uz-Cyrl-UZ"/>
        </w:rPr>
        <w:t xml:space="preserve">ёрлаш </w:t>
      </w:r>
      <w:r w:rsidRPr="00860444">
        <w:rPr>
          <w:lang w:val="uz-Cyrl-UZ"/>
        </w:rPr>
        <w:t>тартибини баён қилинг.</w:t>
      </w:r>
    </w:p>
    <w:p w14:paraId="206805F7" w14:textId="1DD95EC6" w:rsidR="00860444" w:rsidRPr="00860444" w:rsidRDefault="00860444" w:rsidP="00CA13B3">
      <w:pPr>
        <w:pStyle w:val="a3"/>
        <w:numPr>
          <w:ilvl w:val="0"/>
          <w:numId w:val="1"/>
        </w:numPr>
        <w:ind w:firstLine="567"/>
        <w:jc w:val="both"/>
        <w:rPr>
          <w:lang w:val="uz-Cyrl-UZ"/>
        </w:rPr>
      </w:pPr>
      <w:r w:rsidRPr="00860444">
        <w:rPr>
          <w:lang w:val="uz-Cyrl-UZ"/>
        </w:rPr>
        <w:t>Реабилитация ва қисман реабилитация асослари ҳамда оқибатларини баён қилинг.</w:t>
      </w:r>
    </w:p>
    <w:p w14:paraId="6082E71E" w14:textId="067A5AD7" w:rsidR="00860444" w:rsidRDefault="00860444" w:rsidP="00CA13B3">
      <w:pPr>
        <w:pStyle w:val="a3"/>
        <w:numPr>
          <w:ilvl w:val="0"/>
          <w:numId w:val="1"/>
        </w:numPr>
        <w:ind w:firstLine="567"/>
        <w:jc w:val="both"/>
        <w:rPr>
          <w:lang w:val="uz-Cyrl-UZ"/>
        </w:rPr>
      </w:pPr>
      <w:r w:rsidRPr="00860444">
        <w:rPr>
          <w:lang w:val="uz-Cyrl-UZ"/>
        </w:rPr>
        <w:lastRenderedPageBreak/>
        <w:t>Ҳукмнинг ижросини кечиктириш асосларини таҳлил қилинг.</w:t>
      </w:r>
    </w:p>
    <w:p w14:paraId="489B063F" w14:textId="77777777" w:rsidR="0093477A" w:rsidRPr="00C36811" w:rsidRDefault="0093477A" w:rsidP="0093477A">
      <w:pPr>
        <w:pStyle w:val="a3"/>
        <w:numPr>
          <w:ilvl w:val="0"/>
          <w:numId w:val="1"/>
        </w:numPr>
        <w:ind w:firstLine="567"/>
        <w:jc w:val="both"/>
        <w:rPr>
          <w:lang w:val="uz-Cyrl-UZ"/>
        </w:rPr>
      </w:pPr>
      <w:r w:rsidRPr="00C36811">
        <w:rPr>
          <w:lang w:val="uz-Cyrl-UZ"/>
        </w:rPr>
        <w:t>Шартли ҳукм қилиш тушунчаси, жазонинг шартлилигини бекор қилиш тартиби</w:t>
      </w:r>
    </w:p>
    <w:p w14:paraId="7E4B6ADC" w14:textId="77777777" w:rsidR="0093477A" w:rsidRDefault="0093477A" w:rsidP="0093477A">
      <w:pPr>
        <w:pStyle w:val="a3"/>
        <w:numPr>
          <w:ilvl w:val="0"/>
          <w:numId w:val="1"/>
        </w:numPr>
        <w:ind w:firstLine="567"/>
        <w:jc w:val="both"/>
        <w:rPr>
          <w:lang w:val="uz-Cyrl-UZ"/>
        </w:rPr>
      </w:pPr>
      <w:r w:rsidRPr="003E6B0A">
        <w:rPr>
          <w:lang w:val="uz-Cyrl-UZ"/>
        </w:rPr>
        <w:t>Қасддан баданга шикаст етказиш жиноятининг турлари ва тушунчаси</w:t>
      </w:r>
    </w:p>
    <w:p w14:paraId="1EFB9FE8" w14:textId="6DF03D9E" w:rsidR="0093477A" w:rsidRPr="0093477A" w:rsidRDefault="0093477A" w:rsidP="00C15287">
      <w:pPr>
        <w:pStyle w:val="a3"/>
        <w:numPr>
          <w:ilvl w:val="0"/>
          <w:numId w:val="1"/>
        </w:numPr>
        <w:ind w:firstLine="567"/>
        <w:jc w:val="both"/>
        <w:rPr>
          <w:lang w:val="uz-Cyrl-UZ"/>
        </w:rPr>
      </w:pPr>
      <w:r w:rsidRPr="0093477A">
        <w:rPr>
          <w:lang w:val="uz-Cyrl-UZ"/>
        </w:rPr>
        <w:t>Такроран жиноят содир этиш ва унинг жиноятлар мажмуидан фарқини таҳлил қилинг.</w:t>
      </w:r>
    </w:p>
    <w:sectPr w:rsidR="0093477A" w:rsidRPr="0093477A">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A3A8D"/>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F80BF5"/>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4C2C8D"/>
    <w:multiLevelType w:val="hybridMultilevel"/>
    <w:tmpl w:val="3E720F5C"/>
    <w:lvl w:ilvl="0" w:tplc="D26E5DE8">
      <w:start w:val="1"/>
      <w:numFmt w:val="decimal"/>
      <w:suff w:val="space"/>
      <w:lvlText w:val="1.%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11"/>
    <w:rsid w:val="000365AC"/>
    <w:rsid w:val="002E1B67"/>
    <w:rsid w:val="00313C02"/>
    <w:rsid w:val="00446E8B"/>
    <w:rsid w:val="004B23E9"/>
    <w:rsid w:val="005C544F"/>
    <w:rsid w:val="00860444"/>
    <w:rsid w:val="0093477A"/>
    <w:rsid w:val="00B42CFC"/>
    <w:rsid w:val="00C04FCC"/>
    <w:rsid w:val="00C36811"/>
    <w:rsid w:val="00CA13B3"/>
    <w:rsid w:val="00D16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99D0E"/>
  <w15:chartTrackingRefBased/>
  <w15:docId w15:val="{60E90326-830B-4AE2-9C5F-7AA131FA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33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11</Pages>
  <Words>2864</Words>
  <Characters>16328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Hurshid Sadikov</dc:creator>
  <cp:keywords/>
  <dc:description/>
  <cp:lastModifiedBy>Hurshid Sadikov</cp:lastModifiedBy>
  <cp:revision>13</cp:revision>
  <dcterms:created xsi:type="dcterms:W3CDTF">2021-08-10T09:55:00Z</dcterms:created>
  <dcterms:modified xsi:type="dcterms:W3CDTF">2021-09-05T07:43:00Z</dcterms:modified>
</cp:coreProperties>
</file>